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831B" w14:textId="77777777" w:rsidR="004E6147" w:rsidRDefault="004E6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BF4832" w14:textId="77777777" w:rsidR="004E6147" w:rsidRDefault="004E6147" w:rsidP="004E61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PYTANIA NA EGZAMIN DYPLOMOWY</w:t>
      </w:r>
    </w:p>
    <w:p w14:paraId="2E419FC6" w14:textId="6A8906BC" w:rsidR="004E6147" w:rsidRDefault="004E6147" w:rsidP="004E61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PRAWO</w:t>
      </w:r>
    </w:p>
    <w:p w14:paraId="269B4147" w14:textId="713FF2FF" w:rsidR="004E6147" w:rsidRDefault="004E6147" w:rsidP="004E614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STUDIA JEDNOLITE MAGISTERSKIE</w:t>
      </w:r>
    </w:p>
    <w:p w14:paraId="3CF844C2" w14:textId="77777777" w:rsidR="004E6147" w:rsidRDefault="004E6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B97262" w14:textId="77777777" w:rsidR="004E6147" w:rsidRDefault="004E6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FAF99" w14:textId="1B72A1E4" w:rsidR="0079728F" w:rsidRPr="003C3813" w:rsidRDefault="0079728F" w:rsidP="004E61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813">
        <w:rPr>
          <w:rFonts w:ascii="Times New Roman" w:hAnsi="Times New Roman" w:cs="Times New Roman"/>
          <w:b/>
          <w:bCs/>
          <w:sz w:val="24"/>
          <w:szCs w:val="24"/>
        </w:rPr>
        <w:t>Pytania ogólne</w:t>
      </w:r>
    </w:p>
    <w:p w14:paraId="39A0DAFC" w14:textId="77777777" w:rsidR="003C3813" w:rsidRDefault="003C38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CCF3DB" w14:textId="4E1E82ED" w:rsidR="00B11E51" w:rsidRPr="003C3813" w:rsidRDefault="00B11E51" w:rsidP="005B1708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Wyjaśnij p</w:t>
      </w:r>
      <w:r w:rsidRPr="003C3813">
        <w:t xml:space="preserve">ojęcie </w:t>
      </w:r>
      <w:r>
        <w:t>„</w:t>
      </w:r>
      <w:r w:rsidRPr="003C3813">
        <w:t>praw</w:t>
      </w:r>
      <w:r>
        <w:t>o”</w:t>
      </w:r>
      <w:r w:rsidRPr="003C3813">
        <w:t xml:space="preserve">. </w:t>
      </w:r>
      <w:r w:rsidR="00A02165">
        <w:t>Omów najważniejsze s</w:t>
      </w:r>
      <w:r w:rsidRPr="003C3813">
        <w:t>zkoły prawa (pozytywizm prawniczy, szkoł</w:t>
      </w:r>
      <w:r w:rsidR="002B0D0B">
        <w:t>y</w:t>
      </w:r>
      <w:r w:rsidRPr="003C3813">
        <w:t xml:space="preserve"> prawa natury</w:t>
      </w:r>
      <w:r w:rsidR="00A02165">
        <w:t xml:space="preserve"> itd.</w:t>
      </w:r>
      <w:r w:rsidRPr="003C3813">
        <w:t>).</w:t>
      </w:r>
    </w:p>
    <w:p w14:paraId="5FB41337" w14:textId="1017699E" w:rsidR="00B11E51" w:rsidRPr="003C3813" w:rsidRDefault="00A02165" w:rsidP="005B1708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t>Wyjaśnij, czym jest w</w:t>
      </w:r>
      <w:r w:rsidR="00B11E51" w:rsidRPr="003C3813">
        <w:t>ykładnia prawa i</w:t>
      </w:r>
      <w:r>
        <w:t xml:space="preserve"> wskaż</w:t>
      </w:r>
      <w:r w:rsidR="00B11E51" w:rsidRPr="003C3813">
        <w:t xml:space="preserve"> jej rodzaje. </w:t>
      </w:r>
      <w:r>
        <w:t>Podaj p</w:t>
      </w:r>
      <w:r w:rsidR="00B11E51" w:rsidRPr="003C3813">
        <w:t>rzykłady dyrektyw interpretacyjnych.</w:t>
      </w:r>
    </w:p>
    <w:p w14:paraId="4F6DEDF6" w14:textId="44164FA6" w:rsidR="00A02165" w:rsidRDefault="00A02165" w:rsidP="005B1708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Porównaj systemy prawne </w:t>
      </w:r>
      <w:r w:rsidRPr="00A02165">
        <w:rPr>
          <w:i/>
          <w:iCs/>
          <w:color w:val="000000"/>
          <w:lang w:val="en-GB"/>
        </w:rPr>
        <w:t>civil law</w:t>
      </w:r>
      <w:r w:rsidRPr="003C3813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i</w:t>
      </w:r>
      <w:r w:rsidRPr="003C3813">
        <w:rPr>
          <w:color w:val="000000"/>
          <w:lang w:val="en-GB"/>
        </w:rPr>
        <w:t xml:space="preserve"> </w:t>
      </w:r>
      <w:r w:rsidRPr="00A02165">
        <w:rPr>
          <w:i/>
          <w:iCs/>
          <w:color w:val="000000"/>
          <w:lang w:val="en-GB"/>
        </w:rPr>
        <w:t>common law</w:t>
      </w:r>
      <w:r w:rsidRPr="003C3813">
        <w:rPr>
          <w:color w:val="000000"/>
          <w:lang w:val="en-GB"/>
        </w:rPr>
        <w:t>.</w:t>
      </w:r>
    </w:p>
    <w:p w14:paraId="474EE004" w14:textId="5B5A9C05" w:rsidR="00A02165" w:rsidRPr="00A02165" w:rsidRDefault="00A02165" w:rsidP="005B1708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02165">
        <w:rPr>
          <w:color w:val="000000"/>
        </w:rPr>
        <w:t>Wskaż kultury prawne występujące n</w:t>
      </w:r>
      <w:r>
        <w:rPr>
          <w:color w:val="000000"/>
        </w:rPr>
        <w:t>a świecie. Omów, na jakich podstawach są one zbudowane.</w:t>
      </w:r>
    </w:p>
    <w:p w14:paraId="18C754D7" w14:textId="775541CB" w:rsidR="00A02165" w:rsidRPr="00A02165" w:rsidRDefault="00A02165" w:rsidP="005B170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Scharakteryzuj </w:t>
      </w:r>
      <w:r w:rsidRPr="00A0216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Kodeks Hammurabiego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320E8144" w14:textId="070DACF0" w:rsidR="00A02165" w:rsidRDefault="00A02165" w:rsidP="005B170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2B0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ymień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omów najważniejsze przywileje szlacheckie z XVI wieku.</w:t>
      </w:r>
    </w:p>
    <w:p w14:paraId="4FEE22C8" w14:textId="7DB926A6" w:rsidR="007B6F2B" w:rsidRDefault="007B6F2B" w:rsidP="005B170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Wymień i omów konstytucyjne zasady ustroju Rzeczypospolitej Polskiej.</w:t>
      </w:r>
    </w:p>
    <w:p w14:paraId="4A2964C9" w14:textId="03517BB8" w:rsidR="005B1708" w:rsidRPr="005B1708" w:rsidRDefault="005B1708" w:rsidP="005B170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Scharakteryzuj konstytucyjny system źródeł prawa występujący Rzeczypospolitej Polskiej</w:t>
      </w:r>
      <w:r w:rsidRPr="005B170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310C5733" w14:textId="66F443B0" w:rsidR="005B1708" w:rsidRPr="005B1708" w:rsidRDefault="005B1708" w:rsidP="005B1708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Scharakteryzuj model bikameralizmu parlamentu występujący Rzeczypospolitej Polskiej.</w:t>
      </w:r>
    </w:p>
    <w:p w14:paraId="02791180" w14:textId="40730489" w:rsidR="005B1708" w:rsidRPr="003C3813" w:rsidRDefault="005B1708" w:rsidP="000A675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 xml:space="preserve">Scharakteryzuj </w:t>
      </w:r>
      <w:r w:rsidRPr="003C3813">
        <w:rPr>
          <w:bdr w:val="none" w:sz="0" w:space="0" w:color="auto" w:frame="1"/>
        </w:rPr>
        <w:t>przedmiot</w:t>
      </w:r>
      <w:r>
        <w:rPr>
          <w:bdr w:val="none" w:sz="0" w:space="0" w:color="auto" w:frame="1"/>
        </w:rPr>
        <w:t>y</w:t>
      </w:r>
      <w:r w:rsidRPr="003C3813">
        <w:rPr>
          <w:bdr w:val="none" w:sz="0" w:space="0" w:color="auto" w:frame="1"/>
        </w:rPr>
        <w:t xml:space="preserve"> (kategori</w:t>
      </w:r>
      <w:r>
        <w:rPr>
          <w:bdr w:val="none" w:sz="0" w:space="0" w:color="auto" w:frame="1"/>
        </w:rPr>
        <w:t>e</w:t>
      </w:r>
      <w:r w:rsidRPr="003C3813">
        <w:rPr>
          <w:bdr w:val="none" w:sz="0" w:space="0" w:color="auto" w:frame="1"/>
        </w:rPr>
        <w:t>) własności intelektualnej</w:t>
      </w:r>
      <w:r>
        <w:rPr>
          <w:bdr w:val="none" w:sz="0" w:space="0" w:color="auto" w:frame="1"/>
        </w:rPr>
        <w:t>:</w:t>
      </w:r>
      <w:r w:rsidRPr="003C3813">
        <w:rPr>
          <w:bdr w:val="none" w:sz="0" w:space="0" w:color="auto" w:frame="1"/>
        </w:rPr>
        <w:t xml:space="preserve"> wynalazki, wzory przemysłowe, znaki towarowe</w:t>
      </w:r>
      <w:r>
        <w:rPr>
          <w:bdr w:val="none" w:sz="0" w:space="0" w:color="auto" w:frame="1"/>
        </w:rPr>
        <w:t xml:space="preserve"> i</w:t>
      </w:r>
      <w:r w:rsidRPr="003C3813">
        <w:rPr>
          <w:bdr w:val="none" w:sz="0" w:space="0" w:color="auto" w:frame="1"/>
        </w:rPr>
        <w:t xml:space="preserve"> utwory</w:t>
      </w:r>
      <w:r>
        <w:rPr>
          <w:bdr w:val="none" w:sz="0" w:space="0" w:color="auto" w:frame="1"/>
        </w:rPr>
        <w:t>.</w:t>
      </w:r>
    </w:p>
    <w:p w14:paraId="79A10C6D" w14:textId="39FAFB42" w:rsidR="005B1708" w:rsidRPr="003C3813" w:rsidRDefault="005B1708" w:rsidP="000A675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>
        <w:rPr>
          <w:bdr w:val="none" w:sz="0" w:space="0" w:color="auto" w:frame="1"/>
        </w:rPr>
        <w:t>Wskaż r</w:t>
      </w:r>
      <w:r w:rsidRPr="003C3813">
        <w:rPr>
          <w:bdr w:val="none" w:sz="0" w:space="0" w:color="auto" w:frame="1"/>
        </w:rPr>
        <w:t>odzaje znaków towarowych oraz</w:t>
      </w:r>
      <w:r>
        <w:rPr>
          <w:bdr w:val="none" w:sz="0" w:space="0" w:color="auto" w:frame="1"/>
        </w:rPr>
        <w:t xml:space="preserve"> omów</w:t>
      </w:r>
      <w:r w:rsidRPr="003C3813">
        <w:rPr>
          <w:bdr w:val="none" w:sz="0" w:space="0" w:color="auto" w:frame="1"/>
        </w:rPr>
        <w:t xml:space="preserve"> kryteria określające ich zdolność ochronną w systemie rejestracyjnym</w:t>
      </w:r>
      <w:r>
        <w:rPr>
          <w:bdr w:val="none" w:sz="0" w:space="0" w:color="auto" w:frame="1"/>
        </w:rPr>
        <w:t>.</w:t>
      </w:r>
    </w:p>
    <w:p w14:paraId="1B059422" w14:textId="19492FB9" w:rsidR="000A6757" w:rsidRPr="003C3813" w:rsidRDefault="000A6757" w:rsidP="000A675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Wyjaśnij</w:t>
      </w:r>
      <w:r w:rsidR="00D877C9">
        <w:rPr>
          <w:color w:val="000000"/>
        </w:rPr>
        <w:t>,</w:t>
      </w:r>
      <w:r>
        <w:rPr>
          <w:color w:val="000000"/>
        </w:rPr>
        <w:t xml:space="preserve"> czym są f</w:t>
      </w:r>
      <w:r w:rsidRPr="003C3813">
        <w:rPr>
          <w:color w:val="000000"/>
        </w:rPr>
        <w:t xml:space="preserve">unktory prawdziwościowe </w:t>
      </w:r>
      <w:r>
        <w:rPr>
          <w:color w:val="000000"/>
        </w:rPr>
        <w:t>i</w:t>
      </w:r>
      <w:r w:rsidRPr="003C3813">
        <w:rPr>
          <w:color w:val="000000"/>
        </w:rPr>
        <w:t xml:space="preserve"> spójniki w mowie potocznej</w:t>
      </w:r>
      <w:r>
        <w:rPr>
          <w:color w:val="000000"/>
        </w:rPr>
        <w:t>, określ ich</w:t>
      </w:r>
      <w:r w:rsidRPr="003C3813">
        <w:rPr>
          <w:color w:val="000000"/>
        </w:rPr>
        <w:t xml:space="preserve"> </w:t>
      </w:r>
      <w:r>
        <w:rPr>
          <w:color w:val="000000"/>
        </w:rPr>
        <w:t>z</w:t>
      </w:r>
      <w:r w:rsidRPr="003C3813">
        <w:rPr>
          <w:color w:val="000000"/>
        </w:rPr>
        <w:t>astosowanie w wykładni prawa</w:t>
      </w:r>
      <w:r>
        <w:rPr>
          <w:color w:val="000000"/>
        </w:rPr>
        <w:t xml:space="preserve"> oraz podaj</w:t>
      </w:r>
      <w:r w:rsidRPr="003C3813">
        <w:rPr>
          <w:color w:val="000000"/>
        </w:rPr>
        <w:t xml:space="preserve"> </w:t>
      </w:r>
      <w:r>
        <w:rPr>
          <w:color w:val="000000"/>
        </w:rPr>
        <w:t>p</w:t>
      </w:r>
      <w:r w:rsidRPr="003C3813">
        <w:rPr>
          <w:color w:val="000000"/>
        </w:rPr>
        <w:t>rzykłady.</w:t>
      </w:r>
    </w:p>
    <w:p w14:paraId="4010AEC6" w14:textId="3B48F028" w:rsidR="000A6757" w:rsidRPr="003C3813" w:rsidRDefault="000A6757" w:rsidP="000A675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Wyjaśnij, czym są n</w:t>
      </w:r>
      <w:r w:rsidRPr="003C3813">
        <w:rPr>
          <w:color w:val="000000"/>
        </w:rPr>
        <w:t>ielojalne fortele erystyczne</w:t>
      </w:r>
      <w:r>
        <w:rPr>
          <w:color w:val="000000"/>
        </w:rPr>
        <w:t xml:space="preserve"> i podaj ich</w:t>
      </w:r>
      <w:r w:rsidRPr="003C3813">
        <w:rPr>
          <w:color w:val="000000"/>
        </w:rPr>
        <w:t xml:space="preserve"> </w:t>
      </w:r>
      <w:r>
        <w:rPr>
          <w:color w:val="000000"/>
        </w:rPr>
        <w:t>p</w:t>
      </w:r>
      <w:r w:rsidRPr="003C3813">
        <w:rPr>
          <w:color w:val="000000"/>
        </w:rPr>
        <w:t>rzykłady.</w:t>
      </w:r>
    </w:p>
    <w:p w14:paraId="3C6D5A2E" w14:textId="32B02C22" w:rsidR="005B1708" w:rsidRDefault="00D877C9" w:rsidP="000A675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Scharakteryzuj standard ochrony praw i wolności człowieka i obywatela ujęty </w:t>
      </w:r>
      <w:r w:rsidR="002B0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Konstytucji Rzeczypo</w:t>
      </w:r>
      <w:r w:rsidR="007B6F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spolitej Polskiej z dnia 2 kwietnia 1997 r.</w:t>
      </w:r>
    </w:p>
    <w:p w14:paraId="357DE381" w14:textId="1C6C8E67" w:rsidR="00747124" w:rsidRPr="00747124" w:rsidRDefault="00747124" w:rsidP="00747124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instytucję zdolności do czynności prawnych osób fizycznych.</w:t>
      </w:r>
    </w:p>
    <w:p w14:paraId="6D396071" w14:textId="09F92144" w:rsidR="007B6F2B" w:rsidRDefault="007B6F2B" w:rsidP="000A6757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Scharakteryzuj formy szczególne czynności prawnych oraz określ skutki niezachowanie poszczególnych form zastrzeżonych ustawowo.</w:t>
      </w:r>
    </w:p>
    <w:p w14:paraId="316A2B78" w14:textId="6204E4CB" w:rsidR="007B6F2B" w:rsidRDefault="007B6F2B" w:rsidP="007B6F2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instytucję przedawnienia roszczeń w prawie cywilnym.</w:t>
      </w:r>
    </w:p>
    <w:p w14:paraId="7E03FEAD" w14:textId="72193D17" w:rsidR="00747124" w:rsidRDefault="00747124" w:rsidP="007B6F2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Wymień występujące w Rzeczypospolitej Polskiej </w:t>
      </w:r>
      <w:r w:rsidRPr="003C38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zawody prawnicze 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scharakteryzuj jeden z nich</w:t>
      </w:r>
      <w:r w:rsidRPr="003C381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 </w:t>
      </w:r>
    </w:p>
    <w:p w14:paraId="1C93C6AE" w14:textId="3918292E" w:rsidR="00747124" w:rsidRDefault="00747124" w:rsidP="007B6F2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formy działania administracji publicznej.</w:t>
      </w:r>
    </w:p>
    <w:p w14:paraId="1F6BF928" w14:textId="7DBCC88D" w:rsidR="00747124" w:rsidRDefault="00747124" w:rsidP="007B6F2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Wyjaśnij pojęcia: organ administracji publicznej, urząd, władztwo administracyjne.</w:t>
      </w:r>
    </w:p>
    <w:p w14:paraId="560C7FE0" w14:textId="1B83DB9C" w:rsidR="00541256" w:rsidRDefault="00541256" w:rsidP="007B6F2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strukturę terenowej administracji rządowej w Rzeczypospolitej Polskiej.</w:t>
      </w:r>
    </w:p>
    <w:p w14:paraId="51E66852" w14:textId="4C7C750B" w:rsidR="000D7DDB" w:rsidRDefault="000D7DDB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problem cywilnoprawnych instrumentów ochrony własności.</w:t>
      </w:r>
    </w:p>
    <w:p w14:paraId="4F335CA2" w14:textId="77B3A354" w:rsidR="000D7DDB" w:rsidRDefault="000D7DDB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Scharakteryzuj instytucję współwłasności.</w:t>
      </w:r>
    </w:p>
    <w:p w14:paraId="79812D59" w14:textId="3D89AC8F" w:rsidR="000D7DDB" w:rsidRDefault="000D7DDB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Wymień występujące na gruncie prawa cywilnego ograniczone prawa rzeczowe</w:t>
      </w:r>
      <w:r w:rsidR="002B0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2B0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kreśl, na czym mogą one być ustanowione oraz wskaż uprawnienia przysługujące osobom, którym te prawa przysługują.</w:t>
      </w:r>
    </w:p>
    <w:p w14:paraId="267F25C9" w14:textId="424A64F1" w:rsidR="00916FFD" w:rsidRPr="00916FFD" w:rsidRDefault="00916FFD" w:rsidP="00916FF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Wyjaśnij i omów pojęcia </w:t>
      </w:r>
      <w:r w:rsidR="002B0D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„</w:t>
      </w: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deficytu budżetowego</w:t>
      </w:r>
      <w:r w:rsidR="002B0D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”</w:t>
      </w: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i </w:t>
      </w:r>
      <w:r w:rsidR="002B0D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„</w:t>
      </w: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długu publicznego</w:t>
      </w:r>
      <w:r w:rsidR="002B0D0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”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76D956E6" w14:textId="76692B8D" w:rsidR="00916FFD" w:rsidRPr="00916FFD" w:rsidRDefault="00916FFD" w:rsidP="00916FF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Wymień najważniejsze zasady budżetowe i wyjaśnij ich znaczenie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0815CEA1" w14:textId="35489DB0" w:rsidR="00A04C02" w:rsidRDefault="00BF3BD9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Wymień i omów zasady postępowania administracyjnego.</w:t>
      </w:r>
    </w:p>
    <w:p w14:paraId="602899D3" w14:textId="2A617DF9" w:rsidR="00BF3BD9" w:rsidRDefault="00BF3BD9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Wymień i omów elementy decyzji administracyjnej.</w:t>
      </w:r>
    </w:p>
    <w:p w14:paraId="6FAF8FCF" w14:textId="65ADBA1F" w:rsidR="00BF3BD9" w:rsidRDefault="00BF3BD9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 i omów wybrane bariery komunikacyjne.</w:t>
      </w:r>
    </w:p>
    <w:p w14:paraId="06FCEB8A" w14:textId="737E07D0" w:rsidR="00BF3BD9" w:rsidRDefault="00BF3BD9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 i omów sposoby tworzenia pozytywnej przestrzeni komunikacyjnej.</w:t>
      </w:r>
    </w:p>
    <w:p w14:paraId="7EEEBB12" w14:textId="5517E6C9" w:rsidR="00BF3BD9" w:rsidRDefault="00766EB5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instrumenty ochrony wierzyciela w razie niewypłacalności dłużnika w</w:t>
      </w:r>
      <w:r w:rsidR="002B0D0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ystępujące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prawie zobowiązań.</w:t>
      </w:r>
    </w:p>
    <w:p w14:paraId="64128C2A" w14:textId="5B65966F" w:rsidR="00766EB5" w:rsidRDefault="00766EB5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Scharakteryzuj problem odpowiedzialności za cudze czyny niedozwolone w prawie zobowiązań.</w:t>
      </w:r>
    </w:p>
    <w:p w14:paraId="01DD0CFE" w14:textId="055CF495" w:rsidR="00766EB5" w:rsidRDefault="00766EB5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instytucję umowy przedwstępnej.</w:t>
      </w:r>
    </w:p>
    <w:p w14:paraId="41491327" w14:textId="1395B949" w:rsidR="00766EB5" w:rsidRDefault="00766EB5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Zdefiniuj pojęcia „działalność gospodarcza” i „przedsiębiorca”.</w:t>
      </w:r>
    </w:p>
    <w:p w14:paraId="6866060E" w14:textId="3DC6D609" w:rsidR="00766EB5" w:rsidRDefault="00766EB5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Omów problem administracyjnoprawnych ograniczeń wolności prowadzenia działalności gospodarczej (koncesje, zezwolenia, wpis do rejestru działalności regulowanej).</w:t>
      </w:r>
    </w:p>
    <w:p w14:paraId="597A96D5" w14:textId="1A33F444" w:rsidR="00916FFD" w:rsidRPr="00916FFD" w:rsidRDefault="00916FFD" w:rsidP="00916FF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l-PL"/>
          <w14:ligatures w14:val="none"/>
        </w:rPr>
      </w:pP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Wymień i omów efektywne oraz nieefektywne sposoby wygasania zobowiązań podatkowych.</w:t>
      </w:r>
    </w:p>
    <w:p w14:paraId="359BF6BC" w14:textId="562E9285" w:rsidR="00916FFD" w:rsidRPr="00916FFD" w:rsidRDefault="00916FFD" w:rsidP="00916FFD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4"/>
          <w:szCs w:val="24"/>
          <w:lang w:eastAsia="pl-PL"/>
          <w14:ligatures w14:val="none"/>
        </w:rPr>
      </w:pPr>
      <w:r w:rsidRPr="00916FF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Wymień i omów formy zabezpieczenia wykonania zobowiązań podatkowych.</w:t>
      </w:r>
    </w:p>
    <w:p w14:paraId="4986AFEC" w14:textId="0157F371" w:rsidR="003C76C6" w:rsidRDefault="003C76C6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Wymień podstawowe zasady dotyczące przetwarzania danych osobowych, o których stanowi art. 5 RODO, a następnie omów jedną z nich.</w:t>
      </w:r>
    </w:p>
    <w:p w14:paraId="6CB3B349" w14:textId="2819A454" w:rsidR="003C76C6" w:rsidRDefault="003C76C6" w:rsidP="000D7DD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Wymień podstawy prawne przetwarzania tzw. „danych zwykłych”, o których stanowi art. 6 ust. 1 RODO. Omów przesłankę legalności przetwarzania danych osobowych wynikającą z niezbędności wypełnienia obowiązku prawnego ciążącego na administratorze.</w:t>
      </w:r>
    </w:p>
    <w:p w14:paraId="20982429" w14:textId="42222FE1" w:rsidR="00707ADA" w:rsidRDefault="00707ADA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Zdefiniuj pojęcia 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liberalizm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komunitaryzm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także podaj przykłady 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 xml:space="preserve">występowania </w:t>
      </w:r>
      <w:r>
        <w:rPr>
          <w:rFonts w:ascii="Times New Roman" w:hAnsi="Times New Roman" w:cs="Times New Roman"/>
          <w:color w:val="000000"/>
          <w:sz w:val="24"/>
          <w:szCs w:val="24"/>
        </w:rPr>
        <w:t>tych nurtów w filozofii prawa.</w:t>
      </w:r>
    </w:p>
    <w:p w14:paraId="05476BC1" w14:textId="23A05F2C" w:rsidR="00707ADA" w:rsidRDefault="00707ADA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Scharakteryzuj właściwość rzeczową i miejscową wojewódzkich sądów administracyjnych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CCBF75" w14:textId="1A8E1C51" w:rsidR="00707ADA" w:rsidRDefault="00707ADA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omów zasady postępowania sądowoadministracyjnego.</w:t>
      </w:r>
    </w:p>
    <w:p w14:paraId="29C27416" w14:textId="157C1094" w:rsidR="00707ADA" w:rsidRDefault="00707ADA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Scharakteryzuj problem przyjęcia lub odrzucenia spadku.</w:t>
      </w:r>
    </w:p>
    <w:p w14:paraId="0A240BEA" w14:textId="567E6522" w:rsidR="00707ADA" w:rsidRDefault="00916FFD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Wskaż i omów cechy testamentu jako podstawy dziedziczenia.</w:t>
      </w:r>
    </w:p>
    <w:p w14:paraId="156939BF" w14:textId="1A232225" w:rsidR="004D213E" w:rsidRPr="004D213E" w:rsidRDefault="004D213E" w:rsidP="004D213E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4D21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Scharakteryzuj przetarg nieograniczony jako jeden z trybów udzielania zamówień publicznych</w:t>
      </w:r>
    </w:p>
    <w:p w14:paraId="00D9077E" w14:textId="7A4840C8" w:rsidR="004D213E" w:rsidRPr="004D213E" w:rsidRDefault="004D213E" w:rsidP="004D213E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42424"/>
          <w:kern w:val="0"/>
          <w:sz w:val="23"/>
          <w:szCs w:val="23"/>
          <w:lang w:eastAsia="pl-PL"/>
          <w14:ligatures w14:val="none"/>
        </w:rPr>
      </w:pPr>
      <w:r w:rsidRPr="004D21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Omów odwołanie jako środek ochrony prawnej w prawie zamówień publicznych.</w:t>
      </w:r>
    </w:p>
    <w:p w14:paraId="31CBC406" w14:textId="351FC691" w:rsidR="00916FFD" w:rsidRDefault="004D213E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Wyjaśnij różnice pomiędzy zbiegiem przestępstw a zbiegiem przepisów w polskim prawie karnym.</w:t>
      </w:r>
    </w:p>
    <w:p w14:paraId="7CAC406D" w14:textId="6B62F079" w:rsidR="004D213E" w:rsidRDefault="004D213E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Wymień i omów kontratypy </w:t>
      </w:r>
      <w:r w:rsidR="002B0D0B">
        <w:rPr>
          <w:rFonts w:ascii="Times New Roman" w:hAnsi="Times New Roman" w:cs="Times New Roman"/>
          <w:color w:val="000000"/>
          <w:sz w:val="24"/>
          <w:szCs w:val="24"/>
        </w:rPr>
        <w:t xml:space="preserve">występujące </w:t>
      </w:r>
      <w:r>
        <w:rPr>
          <w:rFonts w:ascii="Times New Roman" w:hAnsi="Times New Roman" w:cs="Times New Roman"/>
          <w:color w:val="000000"/>
          <w:sz w:val="24"/>
          <w:szCs w:val="24"/>
        </w:rPr>
        <w:t>w polskim prawie karnym.</w:t>
      </w:r>
    </w:p>
    <w:p w14:paraId="4208EFDC" w14:textId="7BE59260" w:rsidR="00181384" w:rsidRDefault="0018138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omów środki zapobiegawcze stosowane w postępowaniu karnym.</w:t>
      </w:r>
    </w:p>
    <w:p w14:paraId="33EA0A9B" w14:textId="51EE1AB8" w:rsidR="00181384" w:rsidRDefault="0018138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scharakteryzuj środki odwoławcze oraz nadzwyczajne środki zaskarżenia występujące w postępowaniu karnym.</w:t>
      </w:r>
    </w:p>
    <w:p w14:paraId="044081C9" w14:textId="420C278F" w:rsidR="00F70A35" w:rsidRPr="00F70A35" w:rsidRDefault="00F70A35" w:rsidP="00F70A3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Scharakteryzuj </w:t>
      </w:r>
      <w:r w:rsidRPr="00F70A3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przestępstwo wyzysku (art. 304 k.k.)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4BA2796D" w14:textId="6A4A11BA" w:rsidR="00F70A35" w:rsidRPr="002B0D0B" w:rsidRDefault="00F70A35" w:rsidP="002B0D0B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Wyjaśnij, na czym polega </w:t>
      </w:r>
      <w:r w:rsidRPr="00F70A35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przestępstwo z art. 299 k.k. określane mianem "prania brudnych pieniędzy"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.</w:t>
      </w:r>
    </w:p>
    <w:p w14:paraId="33191800" w14:textId="3E4A92FF" w:rsidR="00F70A35" w:rsidRPr="00F70A35" w:rsidRDefault="00F70A35" w:rsidP="00F70A3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Scharakteryzuj cechy </w:t>
      </w:r>
      <w:r w:rsidRPr="00F70A35">
        <w:rPr>
          <w:rFonts w:ascii="Times New Roman" w:hAnsi="Times New Roman" w:cs="Times New Roman"/>
          <w:sz w:val="24"/>
          <w:szCs w:val="24"/>
        </w:rPr>
        <w:t>stosunku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BA83D3" w14:textId="3FD718AA" w:rsidR="00F70A35" w:rsidRPr="00F70A35" w:rsidRDefault="00F70A35" w:rsidP="00F70A35">
      <w:pPr>
        <w:pStyle w:val="Akapitzlist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Wymień i omów s</w:t>
      </w:r>
      <w:r w:rsidRPr="00F70A35">
        <w:rPr>
          <w:rFonts w:ascii="Times New Roman" w:hAnsi="Times New Roman" w:cs="Times New Roman"/>
          <w:sz w:val="24"/>
          <w:szCs w:val="24"/>
        </w:rPr>
        <w:t>posoby rozwiązania umowy o pracę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28CA84" w14:textId="51EC1306" w:rsidR="00181384" w:rsidRDefault="00B70737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Scharakteryzuj ustrój wspólności majątkowej małżeńskiej.</w:t>
      </w:r>
    </w:p>
    <w:p w14:paraId="570390F4" w14:textId="01ECE8A3" w:rsidR="002B0D0B" w:rsidRDefault="002B0D0B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Scharakteryzuj instytucję </w:t>
      </w:r>
      <w:r w:rsidR="00FA1FF6">
        <w:rPr>
          <w:rFonts w:ascii="Times New Roman" w:hAnsi="Times New Roman" w:cs="Times New Roman"/>
          <w:color w:val="000000"/>
          <w:sz w:val="24"/>
          <w:szCs w:val="24"/>
        </w:rPr>
        <w:t>rozwodu w polskim prawie rodzinnym.</w:t>
      </w:r>
    </w:p>
    <w:p w14:paraId="430AFB32" w14:textId="3A1B94CD" w:rsidR="00B70737" w:rsidRDefault="00B70737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omów przeszkody małżeńskie.</w:t>
      </w:r>
    </w:p>
    <w:p w14:paraId="58F73833" w14:textId="2126DBAD" w:rsidR="00CA7D54" w:rsidRDefault="00CA7D5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omów zasady postępowania cywilnego.</w:t>
      </w:r>
    </w:p>
    <w:p w14:paraId="52E3D45D" w14:textId="7C71189F" w:rsidR="00CA7D54" w:rsidRDefault="00CA7D5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Omów problem właściwości miejscowej i rzeczowej sądu w postępowaniu cywilnym.</w:t>
      </w:r>
    </w:p>
    <w:p w14:paraId="0979BF24" w14:textId="291EB9E3" w:rsidR="00CA7D54" w:rsidRDefault="00CA7D5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Scharakteryzuj problematykę postępowania dowodowego w postępowaniu cywilnym.</w:t>
      </w:r>
    </w:p>
    <w:p w14:paraId="1C588253" w14:textId="4313EC80" w:rsidR="00CA7D54" w:rsidRDefault="00CA7D5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Omów status prawny spółki cywilnej.</w:t>
      </w:r>
    </w:p>
    <w:p w14:paraId="2D56B20D" w14:textId="6E9033BE" w:rsidR="00CA7D54" w:rsidRDefault="00CA7D54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Wyjaśnij istotę i funkcje kapitału zakładowego w spółce z ograniczoną odpowiedzialnością.</w:t>
      </w:r>
    </w:p>
    <w:p w14:paraId="49743649" w14:textId="5F0FA819" w:rsidR="00FD75AD" w:rsidRDefault="00FD75AD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Omów problematykę prawa właściwego dla zobowiązań umownych, ze szczególnym uwzględnieniem źródeł i podstawowych norm kolizyjnych.</w:t>
      </w:r>
    </w:p>
    <w:p w14:paraId="71C107E7" w14:textId="45A32CA5" w:rsidR="00FD75AD" w:rsidRDefault="00FD75AD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Scharakteryzuj wybór prawa jako łącznik normy kolizyjnej.</w:t>
      </w:r>
    </w:p>
    <w:p w14:paraId="037C25FF" w14:textId="79564F34" w:rsidR="00FD75AD" w:rsidRDefault="00FD75AD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Omów system źródeł prawa występujący w Unii Europejskiej.</w:t>
      </w:r>
    </w:p>
    <w:p w14:paraId="74B1FDA7" w14:textId="4E925F1B" w:rsidR="00FD75AD" w:rsidRDefault="00FD75AD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Scharakteryzuj system instytucjonalny Unii Europejskiej.</w:t>
      </w:r>
    </w:p>
    <w:p w14:paraId="5104E11B" w14:textId="51C1C9D2" w:rsidR="00001889" w:rsidRDefault="00001889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scharakteryzuj podstawowe nurty (paradygmaty) kryminologiczne.</w:t>
      </w:r>
    </w:p>
    <w:p w14:paraId="4802FD3D" w14:textId="79EDDFA8" w:rsidR="00001889" w:rsidRDefault="00001889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Wyjaśnij pojęcia</w:t>
      </w:r>
      <w:r w:rsidR="00FA1FF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kryminalizacja, struktura przestępczości, przestępczość rzeczywista, ciemna liczba przestępstw.</w:t>
      </w:r>
    </w:p>
    <w:p w14:paraId="71F3F18E" w14:textId="05355F91" w:rsidR="00001889" w:rsidRDefault="00001889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Omów zasadę „zanieczyszczający płaci” występującą w prawie ochrony środowiska.</w:t>
      </w:r>
    </w:p>
    <w:p w14:paraId="7323E921" w14:textId="314C2F65" w:rsidR="00001889" w:rsidRDefault="00001889" w:rsidP="00707AD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organy inspekcji ochrony środowiska, a następnie omów ich rolę i zadania.</w:t>
      </w:r>
    </w:p>
    <w:p w14:paraId="78955FD5" w14:textId="77777777" w:rsidR="00001889" w:rsidRDefault="00001889" w:rsidP="000018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E42C43" w14:textId="77777777" w:rsidR="00FD75AD" w:rsidRPr="003C3813" w:rsidRDefault="00FD75AD" w:rsidP="000A67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774ED" w14:textId="29AD9D6A" w:rsidR="00B55B11" w:rsidRPr="003F285C" w:rsidRDefault="00B55B11" w:rsidP="00B55B11">
      <w:pPr>
        <w:pStyle w:val="NormalnyWeb"/>
        <w:spacing w:line="360" w:lineRule="auto"/>
        <w:ind w:left="714"/>
        <w:jc w:val="center"/>
      </w:pPr>
      <w:bookmarkStart w:id="0" w:name="_Hlk63415092"/>
      <w:r w:rsidRPr="003F285C">
        <w:rPr>
          <w:b/>
        </w:rPr>
        <w:t xml:space="preserve">Pytania specjalnościowe - </w:t>
      </w:r>
      <w:r w:rsidRPr="003F285C">
        <w:rPr>
          <w:b/>
          <w:bCs/>
        </w:rPr>
        <w:t xml:space="preserve">specjalność </w:t>
      </w:r>
      <w:r>
        <w:rPr>
          <w:b/>
          <w:bCs/>
        </w:rPr>
        <w:t>klasyczna (aplikacja)</w:t>
      </w:r>
    </w:p>
    <w:bookmarkEnd w:id="0"/>
    <w:p w14:paraId="2334AC59" w14:textId="3253974B" w:rsidR="005B1708" w:rsidRDefault="00882A8E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 xml:space="preserve">Scharakteryzuj standard konstytucyjny dotyczący wymiaru sprawiedliwości </w:t>
      </w:r>
      <w:r w:rsidR="00674CE5">
        <w:br/>
      </w:r>
      <w:r>
        <w:t>w Rzeczypospolitej Polskiej.</w:t>
      </w:r>
    </w:p>
    <w:p w14:paraId="66890F07" w14:textId="2DAA5525" w:rsidR="00882A8E" w:rsidRDefault="00882A8E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 xml:space="preserve">Scharakteryzuj jeden z wymienionych standardów </w:t>
      </w:r>
      <w:r w:rsidR="00674CE5">
        <w:t xml:space="preserve">ustawowych </w:t>
      </w:r>
      <w:r>
        <w:t>regulacji ustroju sądownictwa w Rzeczypospolitej Polskiej: sądownictwo powszechne, sądownictwo administracyjne, sądownictwo wojskowe, Sąd Najwyższy.</w:t>
      </w:r>
    </w:p>
    <w:p w14:paraId="6C496310" w14:textId="5548C0EF" w:rsidR="00882A8E" w:rsidRDefault="00882A8E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Wymień i omów zasady odpowiedzialności karnej skarbowej.</w:t>
      </w:r>
    </w:p>
    <w:p w14:paraId="20C0CF80" w14:textId="7D377575" w:rsidR="00882A8E" w:rsidRDefault="00882A8E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system kar występujący w prawie karnym skarbowym.</w:t>
      </w:r>
    </w:p>
    <w:p w14:paraId="0A66B5FD" w14:textId="64F75D01" w:rsidR="00882A8E" w:rsidRDefault="00882A8E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system kar przewidzianych w prawie wykroczeń.</w:t>
      </w:r>
    </w:p>
    <w:p w14:paraId="61328FEC" w14:textId="6B2C387D" w:rsidR="00313C94" w:rsidRDefault="00313C94" w:rsidP="00313C94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Wyjaśnij, na czym polega zasady winy w prawie wykroczeń, podaj rodzaje i formy winy, a także okoliczności uchylające winę.</w:t>
      </w:r>
    </w:p>
    <w:p w14:paraId="36CB3E47" w14:textId="77777777" w:rsidR="00923374" w:rsidRDefault="00923374" w:rsidP="0092337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Omów problematykę podstaw ogłoszenia upadłości.</w:t>
      </w:r>
    </w:p>
    <w:p w14:paraId="2E20F014" w14:textId="77777777" w:rsidR="00923374" w:rsidRDefault="00923374" w:rsidP="0092337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Wymień i omów rodzaje postępowań restrukturyzacyjnych.</w:t>
      </w:r>
    </w:p>
    <w:p w14:paraId="26D3D460" w14:textId="5E548736" w:rsidR="00882A8E" w:rsidRDefault="0092337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Zdefiniuj pojęcie „nieruchomość” w ujęciu zawartym w Kodeksie cywilnym oraz ustawie o księgach wieczystych i hipotece, a następnie wskaż podobieństwa i różnica występujące w przedmiotowych definicjach.</w:t>
      </w:r>
    </w:p>
    <w:p w14:paraId="3F29DEEF" w14:textId="4D9C9E39" w:rsidR="00923374" w:rsidRDefault="0092337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Wyjaśnij, czy w księdze wieczystej będącej jawnym publicznym rejestrem nieruchomości dopuszczalne jest ujawnianie praw osobistych?</w:t>
      </w:r>
    </w:p>
    <w:p w14:paraId="4D2DFA22" w14:textId="2862BCC4" w:rsidR="00DB655B" w:rsidRDefault="00DB655B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Omów problematykę hipoteki jako ograniczonego prawa rzeczowego wymagającego ujawnienia w księdze wieczystej prowadzonej dla nieruchomości.</w:t>
      </w:r>
    </w:p>
    <w:p w14:paraId="0FB0E1CE" w14:textId="7D17C298" w:rsidR="00923374" w:rsidRDefault="0092337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Wyjaśnij rolę banku centralnego na rynku pieniężnym.</w:t>
      </w:r>
    </w:p>
    <w:p w14:paraId="47CF4F3D" w14:textId="45DF45A3" w:rsidR="00923374" w:rsidRDefault="00001889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Wyjaśnij pojęcie „inflacji”, a następnie wskaż jej przyczyny, skutki oraz środki służące do jej zwalczania.</w:t>
      </w:r>
    </w:p>
    <w:p w14:paraId="20F04B4F" w14:textId="34AF0B02" w:rsidR="00001889" w:rsidRDefault="00541256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techniki i rodzaje argumentacji prawniczej.</w:t>
      </w:r>
    </w:p>
    <w:p w14:paraId="301BFD59" w14:textId="4B16F5EF" w:rsidR="00541256" w:rsidRDefault="00541256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problematykę dowodu i dowodzenia w ujęciu ogólnym.</w:t>
      </w:r>
    </w:p>
    <w:p w14:paraId="696759E0" w14:textId="641211D7" w:rsidR="00541256" w:rsidRDefault="00541256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etykę wybranego zawodu prawniczego w Rzeczypospolitej Polskiej (kodeks deontologiczny).</w:t>
      </w:r>
    </w:p>
    <w:p w14:paraId="455F1E3B" w14:textId="7998BE5F" w:rsidR="00541256" w:rsidRDefault="00541256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lastRenderedPageBreak/>
        <w:t xml:space="preserve">Omów problematykę stron postępowania </w:t>
      </w:r>
      <w:r w:rsidR="00CC4A22">
        <w:t>karnego (przygotowawczego i sądowego).</w:t>
      </w:r>
    </w:p>
    <w:p w14:paraId="7F02AE65" w14:textId="488E7B52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Omów problematykę stron postępowania cywilnego.</w:t>
      </w:r>
    </w:p>
    <w:p w14:paraId="1E3164A0" w14:textId="18EA569F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Omów problematykę stron postępowania sądowoadministracyjnego.</w:t>
      </w:r>
    </w:p>
    <w:p w14:paraId="22E87868" w14:textId="0745B56E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instytucję pełnomocnika strony w postępowaniu cywilnym.</w:t>
      </w:r>
    </w:p>
    <w:p w14:paraId="02557B9F" w14:textId="03B7A72F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instytucję obrońcy oskarżonego w procesie karnym.</w:t>
      </w:r>
    </w:p>
    <w:p w14:paraId="777E14BB" w14:textId="284FF9C8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instytucję pełnomocnika strony w postępowaniu sądowoadministracyjnym.</w:t>
      </w:r>
    </w:p>
    <w:p w14:paraId="489CFCCE" w14:textId="14D7D889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Wymień i omów dopuszc</w:t>
      </w:r>
      <w:r w:rsidR="00674CE5">
        <w:t>zalne</w:t>
      </w:r>
      <w:r>
        <w:t xml:space="preserve"> </w:t>
      </w:r>
      <w:r w:rsidR="00313C94">
        <w:t xml:space="preserve">w prawie polskim </w:t>
      </w:r>
      <w:r>
        <w:t>formy prowadzenia kancelarii prawnej.</w:t>
      </w:r>
    </w:p>
    <w:p w14:paraId="58A97D9F" w14:textId="60287AD2" w:rsidR="00CC4A22" w:rsidRDefault="00CC4A22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Omów problem ochrony danych osobowych w kancelarii prawnej.</w:t>
      </w:r>
    </w:p>
    <w:p w14:paraId="7AA3A472" w14:textId="45B11BBF" w:rsidR="00CC4A22" w:rsidRDefault="00313C9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aplikację adwokacką.</w:t>
      </w:r>
    </w:p>
    <w:p w14:paraId="3CEC03D5" w14:textId="2709E0DD" w:rsidR="00313C94" w:rsidRDefault="00313C9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aplikację radcowską.</w:t>
      </w:r>
    </w:p>
    <w:p w14:paraId="5B237E6C" w14:textId="77DA5453" w:rsidR="00313C94" w:rsidRDefault="00313C9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aplikację sędziowską.</w:t>
      </w:r>
    </w:p>
    <w:p w14:paraId="313FAF2F" w14:textId="7293C0D9" w:rsidR="00313C94" w:rsidRDefault="00313C9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aplikację prokuratorską.</w:t>
      </w:r>
    </w:p>
    <w:p w14:paraId="048219C4" w14:textId="7CD40C31" w:rsidR="00313C94" w:rsidRDefault="00313C9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aplikację notarialną.</w:t>
      </w:r>
    </w:p>
    <w:p w14:paraId="7795B63B" w14:textId="4D2F2899" w:rsidR="00313C94" w:rsidRDefault="00313C94" w:rsidP="00B55B11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</w:pPr>
      <w:r>
        <w:t>Scharakteryzuj aplikację komorniczą.</w:t>
      </w:r>
    </w:p>
    <w:p w14:paraId="08D2F84F" w14:textId="77777777" w:rsidR="00313C94" w:rsidRPr="00B55B11" w:rsidRDefault="00313C94" w:rsidP="00313C94">
      <w:pPr>
        <w:pStyle w:val="NormalnyWeb"/>
        <w:spacing w:before="0" w:beforeAutospacing="0" w:after="0" w:afterAutospacing="0" w:line="276" w:lineRule="auto"/>
        <w:ind w:left="720"/>
        <w:jc w:val="both"/>
      </w:pPr>
    </w:p>
    <w:p w14:paraId="31B2808E" w14:textId="77777777" w:rsidR="00BF3BD9" w:rsidRDefault="00BF3BD9" w:rsidP="002A24F5">
      <w:pPr>
        <w:pStyle w:val="NormalnyWeb"/>
        <w:spacing w:before="0" w:beforeAutospacing="0" w:after="0" w:afterAutospacing="0" w:line="276" w:lineRule="auto"/>
      </w:pPr>
    </w:p>
    <w:p w14:paraId="53B0F40C" w14:textId="77777777" w:rsidR="00BF3BD9" w:rsidRDefault="00BF3BD9" w:rsidP="002A24F5">
      <w:pPr>
        <w:pStyle w:val="NormalnyWeb"/>
        <w:spacing w:before="0" w:beforeAutospacing="0" w:after="0" w:afterAutospacing="0" w:line="276" w:lineRule="auto"/>
      </w:pPr>
    </w:p>
    <w:p w14:paraId="30B713CD" w14:textId="77777777" w:rsidR="00001889" w:rsidRDefault="00001889" w:rsidP="002A24F5">
      <w:pPr>
        <w:pStyle w:val="NormalnyWeb"/>
        <w:spacing w:before="0" w:beforeAutospacing="0" w:after="0" w:afterAutospacing="0" w:line="276" w:lineRule="auto"/>
      </w:pPr>
    </w:p>
    <w:p w14:paraId="3848A9A7" w14:textId="77777777" w:rsidR="00882A8E" w:rsidRDefault="00882A8E" w:rsidP="002A24F5">
      <w:pPr>
        <w:pStyle w:val="NormalnyWeb"/>
        <w:spacing w:before="0" w:beforeAutospacing="0" w:after="0" w:afterAutospacing="0" w:line="276" w:lineRule="auto"/>
      </w:pPr>
    </w:p>
    <w:p w14:paraId="12301F27" w14:textId="77777777" w:rsidR="002A24F5" w:rsidRPr="003C3813" w:rsidRDefault="002A24F5" w:rsidP="0079728F">
      <w:pPr>
        <w:rPr>
          <w:rFonts w:ascii="Times New Roman" w:hAnsi="Times New Roman" w:cs="Times New Roman"/>
          <w:sz w:val="24"/>
          <w:szCs w:val="24"/>
        </w:rPr>
      </w:pPr>
    </w:p>
    <w:sectPr w:rsidR="002A24F5" w:rsidRPr="003C38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2E72" w14:textId="77777777" w:rsidR="00942264" w:rsidRDefault="00942264" w:rsidP="00B11E51">
      <w:pPr>
        <w:spacing w:line="240" w:lineRule="auto"/>
      </w:pPr>
      <w:r>
        <w:separator/>
      </w:r>
    </w:p>
  </w:endnote>
  <w:endnote w:type="continuationSeparator" w:id="0">
    <w:p w14:paraId="75D4EC50" w14:textId="77777777" w:rsidR="00942264" w:rsidRDefault="00942264" w:rsidP="00B11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817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4B2D64" w14:textId="2E491D23" w:rsidR="00B11E51" w:rsidRPr="00B11E51" w:rsidRDefault="00B11E51">
        <w:pPr>
          <w:pStyle w:val="Stopka"/>
          <w:jc w:val="right"/>
          <w:rPr>
            <w:rFonts w:ascii="Times New Roman" w:hAnsi="Times New Roman" w:cs="Times New Roman"/>
          </w:rPr>
        </w:pPr>
        <w:r w:rsidRPr="00B11E51">
          <w:rPr>
            <w:rFonts w:ascii="Times New Roman" w:hAnsi="Times New Roman" w:cs="Times New Roman"/>
          </w:rPr>
          <w:fldChar w:fldCharType="begin"/>
        </w:r>
        <w:r w:rsidRPr="00B11E51">
          <w:rPr>
            <w:rFonts w:ascii="Times New Roman" w:hAnsi="Times New Roman" w:cs="Times New Roman"/>
          </w:rPr>
          <w:instrText>PAGE   \* MERGEFORMAT</w:instrText>
        </w:r>
        <w:r w:rsidRPr="00B11E51">
          <w:rPr>
            <w:rFonts w:ascii="Times New Roman" w:hAnsi="Times New Roman" w:cs="Times New Roman"/>
          </w:rPr>
          <w:fldChar w:fldCharType="separate"/>
        </w:r>
        <w:r w:rsidRPr="00B11E51">
          <w:rPr>
            <w:rFonts w:ascii="Times New Roman" w:hAnsi="Times New Roman" w:cs="Times New Roman"/>
          </w:rPr>
          <w:t>2</w:t>
        </w:r>
        <w:r w:rsidRPr="00B11E51">
          <w:rPr>
            <w:rFonts w:ascii="Times New Roman" w:hAnsi="Times New Roman" w:cs="Times New Roman"/>
          </w:rPr>
          <w:fldChar w:fldCharType="end"/>
        </w:r>
      </w:p>
    </w:sdtContent>
  </w:sdt>
  <w:p w14:paraId="1FF5BB88" w14:textId="77777777" w:rsidR="00B11E51" w:rsidRDefault="00B11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F0EB" w14:textId="77777777" w:rsidR="00942264" w:rsidRDefault="00942264" w:rsidP="00B11E51">
      <w:pPr>
        <w:spacing w:line="240" w:lineRule="auto"/>
      </w:pPr>
      <w:r>
        <w:separator/>
      </w:r>
    </w:p>
  </w:footnote>
  <w:footnote w:type="continuationSeparator" w:id="0">
    <w:p w14:paraId="73BE5CCA" w14:textId="77777777" w:rsidR="00942264" w:rsidRDefault="00942264" w:rsidP="00B11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76C"/>
    <w:multiLevelType w:val="multilevel"/>
    <w:tmpl w:val="8EE8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50B45"/>
    <w:multiLevelType w:val="multilevel"/>
    <w:tmpl w:val="F70C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867DE"/>
    <w:multiLevelType w:val="hybridMultilevel"/>
    <w:tmpl w:val="DE6C7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15B"/>
    <w:multiLevelType w:val="multilevel"/>
    <w:tmpl w:val="72A2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C4CDC"/>
    <w:multiLevelType w:val="multilevel"/>
    <w:tmpl w:val="D546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B4D3D"/>
    <w:multiLevelType w:val="hybridMultilevel"/>
    <w:tmpl w:val="D842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F3B31"/>
    <w:multiLevelType w:val="hybridMultilevel"/>
    <w:tmpl w:val="210C0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C5BF1"/>
    <w:multiLevelType w:val="multilevel"/>
    <w:tmpl w:val="0F80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12F84"/>
    <w:multiLevelType w:val="multilevel"/>
    <w:tmpl w:val="47A0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F1D5D"/>
    <w:multiLevelType w:val="multilevel"/>
    <w:tmpl w:val="4872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757E6B"/>
    <w:multiLevelType w:val="multilevel"/>
    <w:tmpl w:val="485C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C464E"/>
    <w:multiLevelType w:val="multilevel"/>
    <w:tmpl w:val="D916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451DFB"/>
    <w:multiLevelType w:val="multilevel"/>
    <w:tmpl w:val="CA3E5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E0FBD"/>
    <w:multiLevelType w:val="multilevel"/>
    <w:tmpl w:val="1780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4332C9"/>
    <w:multiLevelType w:val="hybridMultilevel"/>
    <w:tmpl w:val="D9448F58"/>
    <w:lvl w:ilvl="0" w:tplc="359AE5A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412C"/>
    <w:multiLevelType w:val="multilevel"/>
    <w:tmpl w:val="F1C0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13726"/>
    <w:multiLevelType w:val="multilevel"/>
    <w:tmpl w:val="CA52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160209"/>
    <w:multiLevelType w:val="hybridMultilevel"/>
    <w:tmpl w:val="BFBC11CC"/>
    <w:lvl w:ilvl="0" w:tplc="5D24AD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40C74"/>
    <w:multiLevelType w:val="multilevel"/>
    <w:tmpl w:val="DC02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FF2B0E"/>
    <w:multiLevelType w:val="hybridMultilevel"/>
    <w:tmpl w:val="0554D286"/>
    <w:lvl w:ilvl="0" w:tplc="71460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F7CFB"/>
    <w:multiLevelType w:val="multilevel"/>
    <w:tmpl w:val="10D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B66F75"/>
    <w:multiLevelType w:val="hybridMultilevel"/>
    <w:tmpl w:val="67C8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A34BA"/>
    <w:multiLevelType w:val="hybridMultilevel"/>
    <w:tmpl w:val="15F8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E5767"/>
    <w:multiLevelType w:val="multilevel"/>
    <w:tmpl w:val="9374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2754005">
    <w:abstractNumId w:val="6"/>
  </w:num>
  <w:num w:numId="2" w16cid:durableId="31658273">
    <w:abstractNumId w:val="15"/>
  </w:num>
  <w:num w:numId="3" w16cid:durableId="725226161">
    <w:abstractNumId w:val="1"/>
  </w:num>
  <w:num w:numId="4" w16cid:durableId="1247495285">
    <w:abstractNumId w:val="13"/>
  </w:num>
  <w:num w:numId="5" w16cid:durableId="1903759681">
    <w:abstractNumId w:val="18"/>
  </w:num>
  <w:num w:numId="6" w16cid:durableId="1169293708">
    <w:abstractNumId w:val="11"/>
  </w:num>
  <w:num w:numId="7" w16cid:durableId="352848614">
    <w:abstractNumId w:val="9"/>
  </w:num>
  <w:num w:numId="8" w16cid:durableId="1425297284">
    <w:abstractNumId w:val="20"/>
  </w:num>
  <w:num w:numId="9" w16cid:durableId="1073355824">
    <w:abstractNumId w:val="0"/>
  </w:num>
  <w:num w:numId="10" w16cid:durableId="1234773232">
    <w:abstractNumId w:val="7"/>
  </w:num>
  <w:num w:numId="11" w16cid:durableId="1273396161">
    <w:abstractNumId w:val="12"/>
  </w:num>
  <w:num w:numId="12" w16cid:durableId="308216723">
    <w:abstractNumId w:val="16"/>
  </w:num>
  <w:num w:numId="13" w16cid:durableId="626011863">
    <w:abstractNumId w:val="23"/>
  </w:num>
  <w:num w:numId="14" w16cid:durableId="640352719">
    <w:abstractNumId w:val="3"/>
  </w:num>
  <w:num w:numId="15" w16cid:durableId="789787853">
    <w:abstractNumId w:val="8"/>
  </w:num>
  <w:num w:numId="16" w16cid:durableId="673725713">
    <w:abstractNumId w:val="4"/>
  </w:num>
  <w:num w:numId="17" w16cid:durableId="2141797214">
    <w:abstractNumId w:val="19"/>
  </w:num>
  <w:num w:numId="18" w16cid:durableId="66194176">
    <w:abstractNumId w:val="17"/>
  </w:num>
  <w:num w:numId="19" w16cid:durableId="401415246">
    <w:abstractNumId w:val="5"/>
  </w:num>
  <w:num w:numId="20" w16cid:durableId="523056708">
    <w:abstractNumId w:val="2"/>
  </w:num>
  <w:num w:numId="21" w16cid:durableId="155070057">
    <w:abstractNumId w:val="10"/>
  </w:num>
  <w:num w:numId="22" w16cid:durableId="399059673">
    <w:abstractNumId w:val="21"/>
  </w:num>
  <w:num w:numId="23" w16cid:durableId="146289837">
    <w:abstractNumId w:val="22"/>
  </w:num>
  <w:num w:numId="24" w16cid:durableId="1037684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C7"/>
    <w:rsid w:val="00001889"/>
    <w:rsid w:val="000A6757"/>
    <w:rsid w:val="000C2CA8"/>
    <w:rsid w:val="000C54A3"/>
    <w:rsid w:val="000D4D66"/>
    <w:rsid w:val="000D7DDB"/>
    <w:rsid w:val="00181384"/>
    <w:rsid w:val="002A24F5"/>
    <w:rsid w:val="002B0D0B"/>
    <w:rsid w:val="00313C94"/>
    <w:rsid w:val="003833F4"/>
    <w:rsid w:val="00397155"/>
    <w:rsid w:val="003C3813"/>
    <w:rsid w:val="003C76C6"/>
    <w:rsid w:val="0049369B"/>
    <w:rsid w:val="004C7055"/>
    <w:rsid w:val="004D213E"/>
    <w:rsid w:val="004E6147"/>
    <w:rsid w:val="00541256"/>
    <w:rsid w:val="005B1708"/>
    <w:rsid w:val="00654DBC"/>
    <w:rsid w:val="00674CE5"/>
    <w:rsid w:val="00687A92"/>
    <w:rsid w:val="006C7E11"/>
    <w:rsid w:val="00707ADA"/>
    <w:rsid w:val="00747124"/>
    <w:rsid w:val="00766EB5"/>
    <w:rsid w:val="0079728F"/>
    <w:rsid w:val="007B6F2B"/>
    <w:rsid w:val="007D01CB"/>
    <w:rsid w:val="00882A8E"/>
    <w:rsid w:val="008D1C23"/>
    <w:rsid w:val="00916FFD"/>
    <w:rsid w:val="00923374"/>
    <w:rsid w:val="00942264"/>
    <w:rsid w:val="00946DF4"/>
    <w:rsid w:val="009C6267"/>
    <w:rsid w:val="00A02165"/>
    <w:rsid w:val="00A04C02"/>
    <w:rsid w:val="00A265CF"/>
    <w:rsid w:val="00AF665A"/>
    <w:rsid w:val="00B0014F"/>
    <w:rsid w:val="00B11E51"/>
    <w:rsid w:val="00B54030"/>
    <w:rsid w:val="00B55B11"/>
    <w:rsid w:val="00B70737"/>
    <w:rsid w:val="00BF3BD9"/>
    <w:rsid w:val="00CA7D54"/>
    <w:rsid w:val="00CC16E9"/>
    <w:rsid w:val="00CC4A22"/>
    <w:rsid w:val="00D0190A"/>
    <w:rsid w:val="00D877C9"/>
    <w:rsid w:val="00DB655B"/>
    <w:rsid w:val="00DD251B"/>
    <w:rsid w:val="00ED40C7"/>
    <w:rsid w:val="00F70A35"/>
    <w:rsid w:val="00FA1FF6"/>
    <w:rsid w:val="00FC1C62"/>
    <w:rsid w:val="00FD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9EF8"/>
  <w15:chartTrackingRefBased/>
  <w15:docId w15:val="{57F33311-2DF7-4EEB-B26D-A8A13C6A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28F"/>
    <w:pPr>
      <w:ind w:left="720"/>
      <w:contextualSpacing/>
    </w:pPr>
  </w:style>
  <w:style w:type="paragraph" w:styleId="NormalnyWeb">
    <w:name w:val="Normal (Web)"/>
    <w:basedOn w:val="Normalny"/>
    <w:unhideWhenUsed/>
    <w:rsid w:val="00D019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1E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E51"/>
  </w:style>
  <w:style w:type="paragraph" w:styleId="Stopka">
    <w:name w:val="footer"/>
    <w:basedOn w:val="Normalny"/>
    <w:link w:val="StopkaZnak"/>
    <w:uiPriority w:val="99"/>
    <w:unhideWhenUsed/>
    <w:rsid w:val="00B11E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Szewczyk</dc:creator>
  <cp:keywords/>
  <dc:description/>
  <cp:lastModifiedBy>Szewczyk Michał</cp:lastModifiedBy>
  <cp:revision>33</cp:revision>
  <dcterms:created xsi:type="dcterms:W3CDTF">2023-11-25T21:33:00Z</dcterms:created>
  <dcterms:modified xsi:type="dcterms:W3CDTF">2024-03-08T09:14:00Z</dcterms:modified>
</cp:coreProperties>
</file>