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40" w:rsidRPr="00B30140" w:rsidRDefault="00B30140" w:rsidP="00B30140">
      <w:pPr>
        <w:spacing w:before="120" w:after="120"/>
        <w:ind w:right="-32"/>
        <w:jc w:val="center"/>
        <w:rPr>
          <w:rFonts w:ascii="Calibri" w:eastAsia="Calibri" w:hAnsi="Calibri" w:cs="Times New Roman"/>
          <w:b/>
          <w:bCs/>
          <w:kern w:val="0"/>
          <w:sz w:val="32"/>
          <w:szCs w:val="32"/>
        </w:rPr>
      </w:pPr>
      <w:r w:rsidRPr="00B30140">
        <w:rPr>
          <w:rFonts w:ascii="Calibri" w:eastAsia="Calibri" w:hAnsi="Calibri" w:cs="Arial"/>
          <w:noProof/>
          <w:kern w:val="0"/>
          <w:sz w:val="20"/>
          <w:szCs w:val="20"/>
          <w:lang w:eastAsia="pl-PL"/>
        </w:rPr>
        <w:drawing>
          <wp:inline distT="0" distB="0" distL="0" distR="0">
            <wp:extent cx="2743200" cy="1343025"/>
            <wp:effectExtent l="0" t="0" r="0" b="9525"/>
            <wp:docPr id="407709384" name="Obraz 1" descr="Obraz zawierający Czcionka, tekst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09384" name="Obraz 1" descr="Obraz zawierający Czcionka, tekst, logo,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40" w:rsidRPr="00B30140" w:rsidRDefault="00B30140" w:rsidP="00B30140">
      <w:pPr>
        <w:spacing w:before="120" w:after="120"/>
        <w:ind w:right="-32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B3014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WYDZIAŁ NAUK O ZDROWIU </w:t>
      </w:r>
    </w:p>
    <w:p w:rsidR="00B30140" w:rsidRPr="00B30140" w:rsidRDefault="00B30140" w:rsidP="00B30140">
      <w:pPr>
        <w:spacing w:before="120" w:after="120"/>
        <w:ind w:right="-32"/>
        <w:jc w:val="center"/>
        <w:rPr>
          <w:rFonts w:ascii="Garamond" w:eastAsia="Calibri" w:hAnsi="Garamond" w:cs="Times New Roman"/>
          <w:b/>
          <w:kern w:val="0"/>
          <w:sz w:val="28"/>
          <w:szCs w:val="28"/>
        </w:rPr>
      </w:pP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OGÓLNE ZASADY ODBYWANIA ZAJĘĆ PRAKTYCZNYCH I PRAKTYK ZAWODOWYCH PRZEZ STUDENTÓW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Student Wydziału Nauk o Zdrowiu PANS we Włocławku realizuje zajęcia praktyczne i praktyki zawodowe w oparciu o zapisy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Regulaminu praktyk zawodowych, zajęć praktycznych i staży PANS we Włocławku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Ogólne zasady odbywania zajęć praktycznych i praktyk zawodowych przez studentów Wydziału Nauk o Zdrowiu PANS we Włocławku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30140" w:rsidRPr="00B30140" w:rsidRDefault="00B30140" w:rsidP="00B30140">
      <w:pPr>
        <w:keepNext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I.    PRAWA STUDENTA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Student odbywający zajęcia praktyczne i praktyki zawodowe ma prawo do: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1. Przejawiania własnej aktywności w zdobywaniu wiedzy i umiejętności.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2. Efektywnego współdziałania w organizacji procesu kształcenia.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3.Uzyskiwania wyjaśnień i odpowiedzi w przypadku wątpliwości dotyczących treści kształcenia.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4. Jawnego wyrażania swoich opinii dotyczących problematyki zajęć praktycznych i praktyk zawodowych.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5. Jawnej oceny stanu własnej wiedzy i umiejętności przeprowadzanej na bieżąco i na zakończenie zajęć.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6. Możliwości korzystania z komputerów/ dostępu do internetu/ bazy informatycznej zakładu w zakresie wynikającym z realizacji zajęć praktycznych i praktyk zawodowych. 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7. Poszanowania własnej godności osobistej.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8. Korzystania w czasie zajęć z przerwy na spożycie posiłku.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9. Składania skarg i uwag dotyczących organizacji pracy, metod kształcenia oraz pracy kadry w jednostkach, w których odbywa się kształcenie praktyczne. Dotyczy to w szczególności przypadków mobbingu, różnych form dyskryminacji czy molestowania.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:rsidR="00B30140" w:rsidRPr="00B30140" w:rsidRDefault="00B30140" w:rsidP="00B30140">
      <w:pPr>
        <w:keepNext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II.     OBOWIĄZKI STUDENTA w zakresie organizacji i przebiegu zajęć praktycznych i praktyk zawodowych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Student zobowiązany jest do: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1.Zapoznania się z programem praktyki i zajęć praktycznych, zasadami ich realizacji i warunkami zaliczenia.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2. Systematycznego uczęszczania na zajęcia zgodnie z harmonogramem praktyk i zajęć praktycznych.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3. Zrealizowania programu praktyk i zajęć praktycznych w pełnym wymiarze godzinowym.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5.Wykonywania zadań wynikających z funkcji zawodowych zgodnie z przyjętymi procedurami obowiązującymi w danej placówce.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40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17"/>
          <w:shd w:val="clear" w:color="auto" w:fill="FFFFFF"/>
          <w:lang w:eastAsia="pl-PL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B30140">
        <w:rPr>
          <w:rFonts w:ascii="Times New Roman" w:eastAsia="Times New Roman" w:hAnsi="Times New Roman" w:cs="Times New Roman"/>
          <w:i/>
          <w:iCs/>
          <w:kern w:val="0"/>
          <w:sz w:val="24"/>
          <w:szCs w:val="17"/>
          <w:shd w:val="clear" w:color="auto" w:fill="FFFFFF"/>
          <w:lang w:eastAsia="pl-PL"/>
        </w:rPr>
        <w:t>Dzienniczku praktycznych umiejętności zawodowych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6. Kształtowania dobrej atmosfery i współpracy w grupie koleżeńskiej i zespole pracowników placówki.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7.Wykonywania zadań określonych w programie praktyki i zajęć praktycznych za zgodą opiekuna zakładowego/nauczyciela akademickiego, pod jego kontrolą lub z jego udziałem, ewentualnie z osobami przez niego wyznaczonymi.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8.Przestrzegania Karty Praw Pacjenta, tajemnicy zawodowej i postępowania zgodnego z zasadami etyki zawodowej.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10. Prawidłowego umundurowania i estetycznego wyglądu.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lastRenderedPageBreak/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12.Zaliczenia umiejętności objętych programem praktyki i zajęć praktycznych w przewidzianym terminie.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13. Prowadzenia dokumentacji zajęć praktycznych i praktyk zawodowych, w tym ,,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 xml:space="preserve">Dzienniczka praktycznych umiejętności zawodowych”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(wzór - załącznik)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13.Dbania o godność studenta i dobre imię uczelni.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ustawy z dnia 16 kwietnia 1993 r.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br/>
        <w:t>o zwalczaniu nieuczciwej konkurencji (</w:t>
      </w:r>
      <w:proofErr w:type="spellStart"/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t.j</w:t>
      </w:r>
      <w:proofErr w:type="spellEnd"/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. Dz.U z 2018 r., poz. 419 ze zm.), 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15.Student odbywający praktyki zawodowe ponosi odpowiedzialność za wyrządzone z jego winy szkody materialne, powstałe na terenie Zakładu pracy w trakcie odbywania praktyk zawodowych. 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16. Przestrzegania procedury realizacji praktyk tzn.: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</w:rPr>
        <w:t>16.1.Praktyka organizowana przez uczelnię w zakładzie, z którym uczelnia zawarła porozumienie w tym zakresie (z odpłatnością dla zakładowego opiekuna praktyk)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 realizacja praktyki w myśl założeń zawartych w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Regulaminie praktyk zawodowych, zajęć praktycznych i staży PANS we Włocławku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 zakończeniu praktyki złożenie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do uczelnianego koordynatora 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 później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niż 1 tydzień przed zakończeniem semestru dokumentacji potwierdzającej odbycie praktyki, określonej w rozdziale III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Ogólne zasady odbywania zajęć praktycznych i praktyk zawodowych przez studentów Wydziału Nauk o Zdrowiu PANS we Włocławku - 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 xml:space="preserve">Obowiązki studenta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w zakresie zaliczenia zajęć praktycznych i praktyk zawodowych.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b/>
          <w:i/>
          <w:kern w:val="0"/>
          <w:sz w:val="24"/>
          <w:szCs w:val="24"/>
          <w:lang w:eastAsia="pl-PL"/>
        </w:rPr>
        <w:t>16.2.Praktyka organizowana we własnym zakresie przez studenta w zakładzie, z którym uczelnia zawarła porozumienie w tym zakresie (bez pokrycia przez uczelnię kosztów wiązanych z organizacją praktyki)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-zgłoszenie uczelnianemu koordynatorowi miejsca realizacji praktyk, który dokonuje weryfikacji placówki pod kątem spełniania kryteriów w zakresie prowadzenia kształcenia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lastRenderedPageBreak/>
        <w:t xml:space="preserve">praktycznego i realizacji przewidzianych w programie efektów uczenia się (wzór -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Kryteria wyboru placówek do kształcenia praktycznego studentów)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 zgłoszenie się do dyrekcji wybranego zakładu, 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-uzyskanie zgody na realizację bezpłatnej praktyki (bezpłatnej zarówno dla pracodawcy i zakładowego opiekuna) 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</w:rPr>
        <w:t>-dostarczenie do działu nauczania uczelni wypełnionych przez dyrekcję zakładu i potencjalnego opiekuna zakładowego druków: „Oświadczenia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</w:rPr>
        <w:t xml:space="preserve"> pracodawcy o przyjęciu na praktykę zawodową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” (wzór – załącznik) oraz 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</w:rPr>
        <w:t>,,</w:t>
      </w:r>
      <w:r w:rsidRPr="00B30140">
        <w:rPr>
          <w:rFonts w:ascii="Times New Roman" w:eastAsia="Calibri" w:hAnsi="Times New Roman" w:cs="Times New Roman"/>
          <w:i/>
          <w:kern w:val="0"/>
          <w:sz w:val="24"/>
          <w:szCs w:val="24"/>
        </w:rPr>
        <w:t>Kryteria stanowiące podstawę do prowadzenia kształcenia praktycznego przez zakładowych opiekunów zajęć praktycznych/praktyk zawodowych dla kierunku pielęgniarstwo”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 (wzór załącznik)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-odebranie z działu nauczania uczelni imiennego skierowania na praktykę oraz 2 egzemplarzy porozumienia z zakładem pracy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 pobranie od uczelnianego koordynatora sylabusa przedmiotu realizowanej praktyki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-przedstawienie zakładowemu opiekunowi praktyk sylabusa przedmiotu realizowanej praktyki i dokumentacji niezbędnej do potwierdzenia i zaliczenia praktyki (,,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Dzienniczek praktycznych umiejętności zawodowych”, ,,Karty ewidencji zajęć dydaktycznych”)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-odbycie praktyk zgodnie z ustalonym z zakładem harmonogramem i założonymi efektami uczenia się przedstawionymi w sylabusie w myśl założeń zawartych w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Regulaminie praktyk zawodowych, zajęć praktycznych i staży PANS we Włocławku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;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po zakończeniu praktyki złożenie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do uczelnianego koordynatora 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nie później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niż 1 tydzień przed zakończeniem semestru dokumentacji potwierdzającej odbycie praktyki, określonej w rozdziale III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Ogólne zasady odbywania zajęć praktycznych i praktyk zawodowych przez studentów Wydziału Nauk o Zdrowiu PANS we Włocławku - 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 xml:space="preserve">Obowiązki studenta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w zakresie zaliczenia zajęć praktycznych i praktyk zawodowych.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III. OBOWIĄZKI STUDENTA w zakresie zaliczenia zajęć praktycznych i praktyk zawodowych 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1. Praktyki zawodowe (śródroczne i wakacyjne) i zajęcia praktyczne stanowią integralną część procesu dydaktycznego i podlegają obowiązkowi odbycia oraz zaliczenia zgodnie z założeniami 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Regulaminu praktyk zawodowych, zajęć praktycznych i staży PANS we Włocławku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2. Program praktyk i zajęć praktycznych oraz sposób i formę ich zaliczenia zatwierdza Dziekan Wydziału.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4. Studentowi, który z uzasadnionych przyczyn nie odbył zajęć praktycznych lub praktyki bądź ich części w wyznaczonym terminie, Dziekan Wydziału może zezwolić na jej odbycie w innym okresie w oparciu o pisemny wniosek studenta, opatrzony pozytywną opinią uczelnianego koordynatora zajęć praktycznych i praktyk zawodowych.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6. Warunkami zaliczenia zajęć praktycznych i praktyk są: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a) odbycie zajęć praktycznych i praktyk zgodnie z harmonogramem, w pełnym wymiarze godzinowym, w ustalonym terminie i w wyznaczonej placówce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Dzienniczka praktycznych umiejętności zawodowych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b) w przypadku praktyk złożenie do uczelnianego koordynatora praktyk dokumentacji potwierdzającej odbycie praktyki, nie później niż 1 tydzień przed zakończeniem semestru </w:t>
      </w:r>
      <w:proofErr w:type="spellStart"/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tj</w:t>
      </w:r>
      <w:proofErr w:type="spellEnd"/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:  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-wypełnionego </w:t>
      </w: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Dzienniczka praktycznych umiejętności zawodowych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-dowodu realizacji praktyki w postaci pracy przygotowanej przez studenta w oparciu o sylabus przedmiotu i wytyczne wskazane przez uczelnianego koordynatora (praca pisemna lub przygotowana na płycie CD)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- karty ewidencji zajęć dydaktycznych (wg wzoru z załącznika)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- 1 egzemplarza porozumienia dotyczącego realizacji praktyk podpisanego przez Rektora i Dyrekcję placówki (dotyczy: realizacji praktyk poza miejscem wskazanym przez uczelnię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  <w:t>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- wypełnionego załącznika ,,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Opinia o praktyce zawodowej odbytej przez studenta/słuchacza PANS we Włocławku </w:t>
      </w: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(wzór -załącznik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>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lastRenderedPageBreak/>
        <w:t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Dziekan Wydziału.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10. Uczelnia nie pokrywa kosztów wyżywienia, zakwaterowania i przejazdu do miejsc zajęć praktycznych i praktyk, i z powrotem.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 xml:space="preserve">12. Studentka ciężarna jest ponadto zobowiązana do przedłożenia pisemnej deklaracji </w:t>
      </w: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br/>
        <w:t>o osobistym ponoszeniu odpowiedzialności za decyzję odbywania/kontynuowania planowych zajęć praktycznych i praktyki zawodowej.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0"/>
          <w:sz w:val="24"/>
          <w:szCs w:val="24"/>
          <w:lang w:eastAsia="pl-PL"/>
        </w:rPr>
      </w:pP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IV. ORGANIZACJA ZAJĘĆ PRAKTYCZNYCH/PRAKTYK ZAWODOWYCH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1. Do podstawowych obowiązków koordynatora przedmiotu należy nadzór merytoryczny nad przebiegiem zajęć praktycznych i praktyk zawodowych praktyk danego przedmiotu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2. Do podstawowych obowiązków opiekuna zajęć należy:</w:t>
      </w:r>
    </w:p>
    <w:p w:rsidR="00B30140" w:rsidRPr="00B30140" w:rsidRDefault="00B30140" w:rsidP="00B301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Bezpośrednia opieka nad studentem na danym stanowisku pracy</w:t>
      </w:r>
    </w:p>
    <w:p w:rsidR="00B30140" w:rsidRPr="00B30140" w:rsidRDefault="00B30140" w:rsidP="00B301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Szkolenie stanowiskowe w danej jednostce</w:t>
      </w:r>
    </w:p>
    <w:p w:rsidR="00B30140" w:rsidRPr="00B30140" w:rsidRDefault="00B30140" w:rsidP="00B301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dokumentuje przebieg procesu kształcenia (Dziennik praktycznych umiejętności zawodowych oraz Opinia o praktyce zawodowej odbytej przez uczestnika)</w:t>
      </w: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lastRenderedPageBreak/>
        <w:t xml:space="preserve">3. Dokumenty dotyczące jakości kształcenia praktycznego wynikają z </w:t>
      </w:r>
      <w:bookmarkStart w:id="0" w:name="_Hlk157013377"/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  <w:t>Wydziałowego Systemu Zarządzania Jakością Kształcenia</w:t>
      </w:r>
      <w:bookmarkEnd w:id="0"/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</w:rPr>
      </w:pPr>
    </w:p>
    <w:p w:rsidR="00B30140" w:rsidRPr="00B30140" w:rsidRDefault="00B30140" w:rsidP="00B30140">
      <w:pPr>
        <w:spacing w:after="0" w:line="360" w:lineRule="auto"/>
        <w:jc w:val="both"/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pl-PL"/>
        </w:rPr>
      </w:pPr>
      <w:r w:rsidRPr="00B30140">
        <w:rPr>
          <w:rFonts w:ascii="Times New Roman" w:eastAsia="Arial Unicode MS" w:hAnsi="Times New Roman" w:cs="Times New Roman"/>
          <w:kern w:val="0"/>
          <w:sz w:val="24"/>
          <w:szCs w:val="24"/>
          <w:u w:val="single"/>
          <w:lang w:eastAsia="pl-PL"/>
        </w:rPr>
        <w:t>Załączniki:</w:t>
      </w:r>
    </w:p>
    <w:p w:rsidR="00B30140" w:rsidRPr="00B30140" w:rsidRDefault="00B30140" w:rsidP="00B30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Skierowanie - Oświadczenie pracodawcy</w:t>
      </w:r>
    </w:p>
    <w:p w:rsidR="00B30140" w:rsidRPr="00B30140" w:rsidRDefault="00B30140" w:rsidP="00B30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 xml:space="preserve">Kryteria stanowiące podstawę do prowadzenia kształcenia praktycznego przez zakładowych opiekunów zajęć praktycznych i praktyk zawodowych. </w:t>
      </w:r>
    </w:p>
    <w:p w:rsidR="00B30140" w:rsidRPr="00B30140" w:rsidRDefault="00B30140" w:rsidP="00B3014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/>
        </w:rPr>
      </w:pP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/>
        </w:rPr>
        <w:t>Kryteria wyboru placówek do kształcenia praktycznego studentów</w:t>
      </w:r>
    </w:p>
    <w:p w:rsidR="00B30140" w:rsidRPr="00B30140" w:rsidRDefault="00B30140" w:rsidP="00B30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Opinia o praktyce zawodowej odbytej przez studenta PANS we Włocławku </w:t>
      </w:r>
    </w:p>
    <w:p w:rsidR="00B30140" w:rsidRPr="00B30140" w:rsidRDefault="00B30140" w:rsidP="00B30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Oświadczenie studenta dotyczące posiadania OC, NNW, aktualnej książeczki do celów sanitarno-epidemiologicznych</w:t>
      </w:r>
    </w:p>
    <w:p w:rsidR="00B30140" w:rsidRPr="00B30140" w:rsidRDefault="00B30140" w:rsidP="00B30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Arkusz hospitacji</w:t>
      </w:r>
    </w:p>
    <w:p w:rsidR="00B30140" w:rsidRPr="00B30140" w:rsidRDefault="00B30140" w:rsidP="00B30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Karta ewidencji zajęć dydaktycznych</w:t>
      </w:r>
    </w:p>
    <w:p w:rsidR="00B30140" w:rsidRPr="00B30140" w:rsidRDefault="00B30140" w:rsidP="00B3014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7a. Karta ewidencji zajęć dydaktycznych i funkcji realizowanych przez studentów </w:t>
      </w:r>
    </w:p>
    <w:p w:rsidR="00B30140" w:rsidRPr="00B30140" w:rsidRDefault="00B30140" w:rsidP="00B30140">
      <w:pPr>
        <w:spacing w:after="0" w:line="360" w:lineRule="auto"/>
        <w:ind w:left="360" w:firstLine="348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w ramach scenariuszy symulacji medycznej</w:t>
      </w:r>
    </w:p>
    <w:p w:rsidR="00B30140" w:rsidRPr="00B30140" w:rsidRDefault="00B30140" w:rsidP="00B30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Karta przebiegu pracy zawodowej</w:t>
      </w:r>
      <w:r w:rsidRPr="00B3014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</w:rPr>
        <w:t xml:space="preserve"> studenta kierunku pielęgniarstwo studia pomostowe</w:t>
      </w:r>
    </w:p>
    <w:p w:rsidR="00B30140" w:rsidRPr="00B30140" w:rsidRDefault="00B30140" w:rsidP="00B30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Karta zwolnienia studenta z zajęć praktycznych i praktyk zawodowych w oparciu o doświadczenie zawodowe</w:t>
      </w:r>
    </w:p>
    <w:p w:rsidR="00B30140" w:rsidRPr="00B30140" w:rsidRDefault="00B30140" w:rsidP="00B30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Dzienniczek praktycznych umiejętności zawodowych dla studiów I stopnia</w:t>
      </w:r>
    </w:p>
    <w:p w:rsidR="00B30140" w:rsidRPr="00B30140" w:rsidRDefault="00B30140" w:rsidP="00B301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  <w:r w:rsidRPr="00B30140"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  <w:t>Dzienniczek praktycznych umiejętności zawodowych dla studiów II stopnia</w:t>
      </w:r>
    </w:p>
    <w:p w:rsidR="00B30140" w:rsidRPr="00B30140" w:rsidRDefault="00B30140" w:rsidP="00B3014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i/>
          <w:kern w:val="0"/>
          <w:sz w:val="24"/>
          <w:szCs w:val="24"/>
          <w:lang w:eastAsia="pl-PL"/>
        </w:rPr>
      </w:pPr>
    </w:p>
    <w:p w:rsidR="00B30140" w:rsidRPr="00B30140" w:rsidRDefault="00B30140" w:rsidP="00B3014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B30140" w:rsidRDefault="00B30140"/>
    <w:sectPr w:rsidR="00B30140" w:rsidSect="00B3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43E"/>
    <w:multiLevelType w:val="hybridMultilevel"/>
    <w:tmpl w:val="EB08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40"/>
    <w:rsid w:val="00851386"/>
    <w:rsid w:val="008935F2"/>
    <w:rsid w:val="00B3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12300</Characters>
  <Application>Microsoft Office Word</Application>
  <DocSecurity>0</DocSecurity>
  <Lines>102</Lines>
  <Paragraphs>28</Paragraphs>
  <ScaleCrop>false</ScaleCrop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Kochman</dc:creator>
  <cp:lastModifiedBy>48668</cp:lastModifiedBy>
  <cp:revision>2</cp:revision>
  <dcterms:created xsi:type="dcterms:W3CDTF">2024-02-01T00:20:00Z</dcterms:created>
  <dcterms:modified xsi:type="dcterms:W3CDTF">2024-02-01T00:20:00Z</dcterms:modified>
</cp:coreProperties>
</file>