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03" w:rsidRDefault="006A2B03">
      <w:pPr>
        <w:ind w:firstLine="708"/>
        <w:rPr>
          <w:rFonts w:ascii="Arial" w:eastAsia="Arial" w:hAnsi="Arial" w:cs="Arial"/>
        </w:rPr>
      </w:pPr>
    </w:p>
    <w:p w:rsidR="009A1D73" w:rsidRPr="00BD7C4B" w:rsidRDefault="009A1D73" w:rsidP="009A1D73">
      <w:pPr>
        <w:jc w:val="right"/>
        <w:rPr>
          <w:rFonts w:cs="Times New Roman"/>
          <w:sz w:val="22"/>
          <w:szCs w:val="22"/>
        </w:rPr>
      </w:pPr>
      <w:r w:rsidRPr="00BD7C4B">
        <w:rPr>
          <w:rFonts w:cs="Times New Roman"/>
          <w:sz w:val="22"/>
          <w:szCs w:val="22"/>
        </w:rPr>
        <w:t>Włocławek, dnia …………………………….</w:t>
      </w:r>
    </w:p>
    <w:p w:rsidR="009A1D73" w:rsidRDefault="009A1D73" w:rsidP="009A1D73">
      <w:pPr>
        <w:jc w:val="right"/>
        <w:rPr>
          <w:rFonts w:cs="Times New Roman"/>
        </w:rPr>
      </w:pPr>
    </w:p>
    <w:p w:rsidR="009A1D73" w:rsidRPr="00CE4886" w:rsidRDefault="009A1D73" w:rsidP="009A1D73">
      <w:pPr>
        <w:jc w:val="right"/>
        <w:rPr>
          <w:rFonts w:cs="Times New Roman"/>
        </w:rPr>
      </w:pPr>
    </w:p>
    <w:p w:rsidR="009A1D73" w:rsidRPr="003753D9" w:rsidRDefault="009A1D73" w:rsidP="009A1D73">
      <w:pPr>
        <w:rPr>
          <w:rFonts w:cs="Times New Roman"/>
          <w:sz w:val="16"/>
          <w:szCs w:val="16"/>
        </w:rPr>
      </w:pPr>
      <w:r w:rsidRPr="003753D9">
        <w:rPr>
          <w:rFonts w:cs="Times New Roman"/>
          <w:sz w:val="16"/>
          <w:szCs w:val="16"/>
        </w:rPr>
        <w:t>………………………………………….</w:t>
      </w:r>
    </w:p>
    <w:p w:rsidR="009A1D73" w:rsidRPr="003753D9" w:rsidRDefault="009A1D73" w:rsidP="009A1D73">
      <w:pPr>
        <w:rPr>
          <w:rFonts w:cs="Times New Roman"/>
          <w:sz w:val="16"/>
          <w:szCs w:val="16"/>
        </w:rPr>
      </w:pPr>
      <w:r w:rsidRPr="003753D9">
        <w:rPr>
          <w:rFonts w:cs="Times New Roman"/>
          <w:sz w:val="16"/>
          <w:szCs w:val="16"/>
        </w:rPr>
        <w:t>imię i nazwisko pracownika</w:t>
      </w:r>
    </w:p>
    <w:p w:rsidR="009A1D73" w:rsidRPr="003753D9" w:rsidRDefault="009A1D73" w:rsidP="009A1D73">
      <w:pPr>
        <w:rPr>
          <w:rFonts w:cs="Times New Roman"/>
          <w:sz w:val="16"/>
          <w:szCs w:val="16"/>
        </w:rPr>
      </w:pPr>
    </w:p>
    <w:p w:rsidR="009A1D73" w:rsidRPr="003753D9" w:rsidRDefault="009A1D73" w:rsidP="009A1D73">
      <w:pPr>
        <w:rPr>
          <w:rFonts w:cs="Times New Roman"/>
          <w:sz w:val="16"/>
          <w:szCs w:val="16"/>
        </w:rPr>
      </w:pPr>
      <w:r w:rsidRPr="003753D9">
        <w:rPr>
          <w:rFonts w:cs="Times New Roman"/>
          <w:sz w:val="16"/>
          <w:szCs w:val="16"/>
        </w:rPr>
        <w:t>………………………………………….</w:t>
      </w:r>
    </w:p>
    <w:p w:rsidR="009A1D73" w:rsidRPr="003753D9" w:rsidRDefault="009A1D73" w:rsidP="009A1D73">
      <w:pPr>
        <w:rPr>
          <w:rFonts w:cs="Times New Roman"/>
          <w:sz w:val="16"/>
          <w:szCs w:val="16"/>
        </w:rPr>
      </w:pPr>
      <w:r w:rsidRPr="003753D9">
        <w:rPr>
          <w:rFonts w:cs="Times New Roman"/>
          <w:sz w:val="16"/>
          <w:szCs w:val="16"/>
        </w:rPr>
        <w:t>stanowisko, pełniona funkcja</w:t>
      </w:r>
    </w:p>
    <w:p w:rsidR="009A1D73" w:rsidRPr="003753D9" w:rsidRDefault="009A1D73" w:rsidP="009A1D73">
      <w:pPr>
        <w:rPr>
          <w:rFonts w:cs="Times New Roman"/>
          <w:sz w:val="16"/>
          <w:szCs w:val="16"/>
        </w:rPr>
      </w:pPr>
    </w:p>
    <w:p w:rsidR="009A1D73" w:rsidRPr="003753D9" w:rsidRDefault="009A1D73" w:rsidP="009A1D73">
      <w:pPr>
        <w:rPr>
          <w:rFonts w:cs="Times New Roman"/>
          <w:sz w:val="16"/>
          <w:szCs w:val="16"/>
        </w:rPr>
      </w:pPr>
      <w:r w:rsidRPr="003753D9">
        <w:rPr>
          <w:rFonts w:cs="Times New Roman"/>
          <w:sz w:val="16"/>
          <w:szCs w:val="16"/>
        </w:rPr>
        <w:t>………………………………………….</w:t>
      </w:r>
    </w:p>
    <w:p w:rsidR="009A1D73" w:rsidRPr="003753D9" w:rsidRDefault="009A1D73" w:rsidP="009A1D73">
      <w:pPr>
        <w:shd w:val="clear" w:color="auto" w:fill="FFFFFF"/>
        <w:rPr>
          <w:rFonts w:cs="Times New Roman"/>
          <w:sz w:val="16"/>
          <w:szCs w:val="16"/>
        </w:rPr>
      </w:pPr>
      <w:r w:rsidRPr="003753D9">
        <w:rPr>
          <w:rFonts w:cs="Times New Roman"/>
          <w:sz w:val="16"/>
          <w:szCs w:val="16"/>
        </w:rPr>
        <w:t>jednostka organizacyjna (dział, instytut, zakład)</w:t>
      </w:r>
    </w:p>
    <w:p w:rsidR="009A1D73" w:rsidRPr="00507EC9" w:rsidRDefault="009A1D73" w:rsidP="009A1D73">
      <w:pPr>
        <w:rPr>
          <w:rFonts w:cs="Times New Roman"/>
          <w:sz w:val="20"/>
          <w:szCs w:val="20"/>
        </w:rPr>
      </w:pPr>
    </w:p>
    <w:p w:rsidR="009A1D73" w:rsidRDefault="009A1D73" w:rsidP="009A1D73">
      <w:pPr>
        <w:rPr>
          <w:rFonts w:cs="Times New Roman"/>
        </w:rPr>
      </w:pPr>
    </w:p>
    <w:p w:rsidR="009A1D73" w:rsidRPr="00CE4886" w:rsidRDefault="009A1D73" w:rsidP="009A1D73">
      <w:pPr>
        <w:rPr>
          <w:rFonts w:cs="Times New Roman"/>
        </w:rPr>
      </w:pPr>
    </w:p>
    <w:p w:rsidR="009A1D73" w:rsidRPr="00B01272" w:rsidRDefault="009A1D73" w:rsidP="00B01272">
      <w:pPr>
        <w:pStyle w:val="Tekstpodstawowywcity"/>
        <w:ind w:left="4248"/>
      </w:pPr>
      <w:r w:rsidRPr="00B01272">
        <w:t xml:space="preserve">Państwowa </w:t>
      </w:r>
      <w:r w:rsidR="00B01272" w:rsidRPr="00B01272">
        <w:t>Akademia Nauk Stosowanych</w:t>
      </w:r>
      <w:r w:rsidR="00B01272">
        <w:t xml:space="preserve"> </w:t>
      </w:r>
      <w:r w:rsidRPr="003753D9">
        <w:t>we Włocławku</w:t>
      </w:r>
    </w:p>
    <w:p w:rsidR="009A1D73" w:rsidRDefault="009A1D73" w:rsidP="009A1D73">
      <w:pPr>
        <w:jc w:val="both"/>
        <w:rPr>
          <w:rFonts w:cs="Times New Roman"/>
        </w:rPr>
      </w:pPr>
    </w:p>
    <w:p w:rsidR="009A1D73" w:rsidRDefault="009A1D73" w:rsidP="009A1D73">
      <w:pPr>
        <w:jc w:val="both"/>
        <w:rPr>
          <w:rFonts w:cs="Times New Roman"/>
        </w:rPr>
      </w:pPr>
    </w:p>
    <w:p w:rsidR="009A1D73" w:rsidRDefault="009A1D73" w:rsidP="009A1D73">
      <w:pPr>
        <w:jc w:val="both"/>
        <w:rPr>
          <w:rFonts w:cs="Times New Roman"/>
        </w:rPr>
      </w:pPr>
    </w:p>
    <w:p w:rsidR="009A1D73" w:rsidRPr="003753D9" w:rsidRDefault="009A1D73" w:rsidP="009A1D73">
      <w:pPr>
        <w:spacing w:after="120"/>
        <w:jc w:val="center"/>
        <w:rPr>
          <w:rFonts w:eastAsia="Arial" w:cs="Times New Roman"/>
          <w:b/>
          <w:bCs/>
          <w:sz w:val="26"/>
          <w:szCs w:val="26"/>
        </w:rPr>
      </w:pPr>
      <w:r w:rsidRPr="003753D9">
        <w:rPr>
          <w:rFonts w:cs="Times New Roman"/>
          <w:b/>
          <w:bCs/>
          <w:sz w:val="26"/>
          <w:szCs w:val="26"/>
        </w:rPr>
        <w:t>O</w:t>
      </w:r>
      <w:r w:rsidR="003753D9">
        <w:rPr>
          <w:rFonts w:cs="Times New Roman"/>
          <w:b/>
          <w:bCs/>
          <w:sz w:val="26"/>
          <w:szCs w:val="26"/>
        </w:rPr>
        <w:t>świadczenie o zachowaniu</w:t>
      </w:r>
      <w:r w:rsidRPr="003753D9">
        <w:rPr>
          <w:rFonts w:cs="Times New Roman"/>
          <w:b/>
          <w:bCs/>
          <w:sz w:val="26"/>
          <w:szCs w:val="26"/>
        </w:rPr>
        <w:t xml:space="preserve"> </w:t>
      </w:r>
      <w:r w:rsidR="003753D9">
        <w:rPr>
          <w:rFonts w:cs="Times New Roman"/>
          <w:b/>
          <w:bCs/>
          <w:sz w:val="26"/>
          <w:szCs w:val="26"/>
        </w:rPr>
        <w:t>tajemnicy i poufności</w:t>
      </w:r>
    </w:p>
    <w:p w:rsidR="009A1D73" w:rsidRPr="00B9086C" w:rsidRDefault="009A1D73" w:rsidP="009A1D73">
      <w:pPr>
        <w:pStyle w:val="NormalnyWeb"/>
        <w:spacing w:before="120"/>
        <w:jc w:val="center"/>
        <w:rPr>
          <w:b/>
          <w:bCs/>
          <w:sz w:val="22"/>
          <w:szCs w:val="22"/>
        </w:rPr>
      </w:pPr>
      <w:r w:rsidRPr="00B9086C">
        <w:rPr>
          <w:sz w:val="22"/>
          <w:szCs w:val="22"/>
        </w:rPr>
        <w:t>Niniejszym oświadc</w:t>
      </w:r>
      <w:bookmarkStart w:id="0" w:name="_GoBack"/>
      <w:bookmarkEnd w:id="0"/>
      <w:r w:rsidRPr="00B9086C">
        <w:rPr>
          <w:sz w:val="22"/>
          <w:szCs w:val="22"/>
        </w:rPr>
        <w:t xml:space="preserve">zam, że zobowiązuję się do:  </w:t>
      </w:r>
    </w:p>
    <w:p w:rsidR="009A1D73" w:rsidRDefault="009A1D73" w:rsidP="009A1D73">
      <w:pPr>
        <w:pStyle w:val="Akapitzlist"/>
        <w:numPr>
          <w:ilvl w:val="0"/>
          <w:numId w:val="7"/>
        </w:numPr>
        <w:jc w:val="both"/>
        <w:rPr>
          <w:sz w:val="22"/>
          <w:szCs w:val="22"/>
        </w:rPr>
      </w:pPr>
      <w:r w:rsidRPr="00B9086C">
        <w:rPr>
          <w:sz w:val="22"/>
          <w:szCs w:val="22"/>
        </w:rPr>
        <w:t xml:space="preserve">zachowania tajemnicy wynagrodzenia </w:t>
      </w:r>
      <w:r>
        <w:rPr>
          <w:sz w:val="22"/>
          <w:szCs w:val="22"/>
        </w:rPr>
        <w:t xml:space="preserve">(wszystkich jego składników) </w:t>
      </w:r>
      <w:r w:rsidRPr="00B9086C">
        <w:rPr>
          <w:sz w:val="22"/>
          <w:szCs w:val="22"/>
        </w:rPr>
        <w:t>otrzymywanych przeze mnie i innych pracowników P</w:t>
      </w:r>
      <w:r w:rsidR="00EF2CFA">
        <w:rPr>
          <w:sz w:val="22"/>
          <w:szCs w:val="22"/>
        </w:rPr>
        <w:t>ANS</w:t>
      </w:r>
      <w:r w:rsidR="00002F50">
        <w:rPr>
          <w:sz w:val="22"/>
          <w:szCs w:val="22"/>
        </w:rPr>
        <w:t xml:space="preserve"> we Włocławku</w:t>
      </w:r>
      <w:r w:rsidRPr="00B9086C">
        <w:rPr>
          <w:sz w:val="22"/>
          <w:szCs w:val="22"/>
        </w:rPr>
        <w:t xml:space="preserve"> i niepodejmowania w ty</w:t>
      </w:r>
      <w:r>
        <w:rPr>
          <w:sz w:val="22"/>
          <w:szCs w:val="22"/>
        </w:rPr>
        <w:t>m</w:t>
      </w:r>
      <w:r w:rsidRPr="00B9086C">
        <w:rPr>
          <w:sz w:val="22"/>
          <w:szCs w:val="22"/>
        </w:rPr>
        <w:t>, zakresie dyskusji, za wyjątkiem ewentualnych rozmów z bezpośrednim przełożonym;</w:t>
      </w:r>
    </w:p>
    <w:p w:rsidR="009A1D73" w:rsidRDefault="009A1D73" w:rsidP="009A1D7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p>
    <w:p w:rsidR="009A1D73" w:rsidRPr="007C6BA3" w:rsidRDefault="009A1D73" w:rsidP="009A1D7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i/>
          <w:sz w:val="20"/>
          <w:szCs w:val="20"/>
        </w:rPr>
      </w:pPr>
      <w:r w:rsidRPr="007C6BA3">
        <w:rPr>
          <w:i/>
          <w:sz w:val="20"/>
          <w:szCs w:val="20"/>
        </w:rPr>
        <w:t xml:space="preserve">Wynagrodzenie </w:t>
      </w:r>
      <w:r w:rsidR="00551531" w:rsidRPr="007C6BA3">
        <w:rPr>
          <w:i/>
          <w:sz w:val="20"/>
          <w:szCs w:val="20"/>
        </w:rPr>
        <w:t>pracownika</w:t>
      </w:r>
      <w:r w:rsidRPr="007C6BA3">
        <w:rPr>
          <w:i/>
          <w:sz w:val="20"/>
          <w:szCs w:val="20"/>
        </w:rPr>
        <w:t xml:space="preserve"> jako element polityki płacowej, stanowi tajemnicę Pracodawcy oraz należy do kategorii dóbr osobistych pracownika. Informacje o wynagrodzeniu podlegają bezwzględnemu zakazowi ujawniania na zasadzie wzajemności zarówno przez Pracownika, jak i Pracodawcę.</w:t>
      </w:r>
    </w:p>
    <w:p w:rsidR="009A1D73" w:rsidRPr="00B9086C" w:rsidRDefault="009A1D73" w:rsidP="009A1D73">
      <w:pPr>
        <w:pStyle w:val="Akapitzlist"/>
        <w:jc w:val="both"/>
        <w:rPr>
          <w:sz w:val="22"/>
          <w:szCs w:val="22"/>
        </w:rPr>
      </w:pPr>
    </w:p>
    <w:p w:rsidR="009A1D73" w:rsidRDefault="009A1D73" w:rsidP="009A1D7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F274EC">
        <w:rPr>
          <w:sz w:val="22"/>
          <w:szCs w:val="22"/>
        </w:rPr>
        <w:t xml:space="preserve">zachowania w tajemnicy informacji, których ujawnienie mogłoby narazić Pracodawcę na szkodę (art. 100 § 2 pkt 4 </w:t>
      </w:r>
      <w:proofErr w:type="spellStart"/>
      <w:r w:rsidRPr="00F274EC">
        <w:rPr>
          <w:sz w:val="22"/>
          <w:szCs w:val="22"/>
        </w:rPr>
        <w:t>k.p</w:t>
      </w:r>
      <w:proofErr w:type="spellEnd"/>
      <w:r w:rsidRPr="00F274EC">
        <w:rPr>
          <w:sz w:val="22"/>
          <w:szCs w:val="22"/>
        </w:rPr>
        <w:t>.).</w:t>
      </w:r>
      <w:r>
        <w:rPr>
          <w:sz w:val="22"/>
          <w:szCs w:val="22"/>
        </w:rPr>
        <w:t xml:space="preserve"> </w:t>
      </w:r>
      <w:r w:rsidRPr="00F274EC">
        <w:rPr>
          <w:sz w:val="22"/>
          <w:szCs w:val="22"/>
        </w:rPr>
        <w:t>Zobowiązanie to jest niezależne od konieczności zachowania tajemnicy chronionej przepisami szczególnymi</w:t>
      </w:r>
      <w:r w:rsidR="00E62FB8">
        <w:rPr>
          <w:sz w:val="22"/>
          <w:szCs w:val="22"/>
        </w:rPr>
        <w:t>;</w:t>
      </w:r>
    </w:p>
    <w:p w:rsidR="006B2B21" w:rsidRDefault="006B2B21" w:rsidP="006B2B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p>
    <w:p w:rsidR="00246EC1" w:rsidRPr="006B2B21" w:rsidRDefault="009A1D73" w:rsidP="006B2B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6B2B21">
        <w:rPr>
          <w:sz w:val="22"/>
          <w:szCs w:val="22"/>
        </w:rPr>
        <w:t xml:space="preserve">zachowania w ścisłej tajemnicy nieujawnionych przez Pracodawcę do wiadomości publicznej informacji technicznych, technologicznych, organizacyjnych, handlowych lub innych informacji posiadających wartość gospodarczą (tajemnica przedsiębiorstwa). Ich ujawnianie, przekazywanie, zbywanie, oferowanie zbycia lub wykorzystanie cudzych informacji stanowiących tajemnicę przedsiębiorstwa albo ich nabycie od osoby nieuprawnionej, jeżeli zagraża lub narusza to interes Pracodawcy, bez uprzedniej pisemnej zgody Pracodawcy, powoduje powstanie odpowiedzialności. </w:t>
      </w:r>
      <w:r w:rsidR="00246EC1" w:rsidRPr="00365C84">
        <w:rPr>
          <w:i/>
          <w:sz w:val="20"/>
          <w:szCs w:val="20"/>
        </w:rPr>
        <w:t>Zgodnie z ustawą z dnia 16 kwietnia 1993 r. o zwalczaniu nieuczciwej konkurencji (Dz.U. z 2003 r. nr 153, poz.1503 z późn.zm.)</w:t>
      </w:r>
      <w:r w:rsidR="00E62FB8" w:rsidRPr="00365C84">
        <w:rPr>
          <w:i/>
          <w:sz w:val="20"/>
          <w:szCs w:val="20"/>
        </w:rPr>
        <w:t>;</w:t>
      </w:r>
    </w:p>
    <w:p w:rsidR="009A1D73" w:rsidRDefault="00A204A8" w:rsidP="006B2B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r>
        <w:rPr>
          <w:sz w:val="22"/>
          <w:szCs w:val="22"/>
        </w:rPr>
        <w:t xml:space="preserve">Tajemnica </w:t>
      </w:r>
      <w:r w:rsidR="006B2B21">
        <w:rPr>
          <w:sz w:val="22"/>
          <w:szCs w:val="22"/>
        </w:rPr>
        <w:t xml:space="preserve">obowiązuje </w:t>
      </w:r>
      <w:r w:rsidR="009A1D73" w:rsidRPr="006B2B21">
        <w:rPr>
          <w:sz w:val="22"/>
          <w:szCs w:val="22"/>
        </w:rPr>
        <w:t>w czasie trwania umowy, a także w okresie trzech lat od dnia jej rozwiązania lub wygaśnięcia</w:t>
      </w:r>
      <w:r w:rsidR="006A2CEE">
        <w:rPr>
          <w:sz w:val="22"/>
          <w:szCs w:val="22"/>
        </w:rPr>
        <w:t>;</w:t>
      </w:r>
    </w:p>
    <w:p w:rsidR="00E62FB8" w:rsidRDefault="00E62FB8" w:rsidP="006B2B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p>
    <w:p w:rsidR="00491C2F" w:rsidRPr="00E62FB8" w:rsidRDefault="00491C2F" w:rsidP="00E62FB8">
      <w:pPr>
        <w:pStyle w:val="Akapitzlist"/>
        <w:numPr>
          <w:ilvl w:val="0"/>
          <w:numId w:val="7"/>
        </w:numPr>
        <w:jc w:val="both"/>
        <w:rPr>
          <w:sz w:val="22"/>
          <w:szCs w:val="22"/>
        </w:rPr>
      </w:pPr>
      <w:r w:rsidRPr="00E62FB8">
        <w:rPr>
          <w:sz w:val="22"/>
          <w:szCs w:val="22"/>
        </w:rPr>
        <w:t>zwrotu Pracodawcy wszelkich dokumentów i innych materiałów dotyczących tajemnicy przedsiębiorstwa będących w jego posiadaniu</w:t>
      </w:r>
      <w:r w:rsidR="00E62FB8" w:rsidRPr="00E62FB8">
        <w:rPr>
          <w:sz w:val="22"/>
          <w:szCs w:val="22"/>
        </w:rPr>
        <w:t xml:space="preserve"> w przypadku rozwiązania lub wygaśnięcia umowy</w:t>
      </w:r>
      <w:r w:rsidR="00E62FB8">
        <w:rPr>
          <w:sz w:val="22"/>
          <w:szCs w:val="22"/>
        </w:rPr>
        <w:t xml:space="preserve">, </w:t>
      </w:r>
      <w:r w:rsidRPr="00E62FB8">
        <w:rPr>
          <w:sz w:val="22"/>
          <w:szCs w:val="22"/>
        </w:rPr>
        <w:t>najpóźniej do dnia rozwiązania lub wygaśnięcia umowy.</w:t>
      </w:r>
    </w:p>
    <w:p w:rsidR="00E62FB8" w:rsidRPr="00E62FB8" w:rsidRDefault="00E62FB8" w:rsidP="00E62FB8">
      <w:pPr>
        <w:pStyle w:val="Akapitzlist"/>
        <w:jc w:val="both"/>
        <w:rPr>
          <w:sz w:val="22"/>
          <w:szCs w:val="22"/>
        </w:rPr>
      </w:pPr>
    </w:p>
    <w:p w:rsidR="009A1D73" w:rsidRDefault="009A1D73" w:rsidP="009A1D73">
      <w:pPr>
        <w:jc w:val="right"/>
        <w:rPr>
          <w:rFonts w:ascii="Arial" w:eastAsia="Arial" w:hAnsi="Arial" w:cs="Arial"/>
        </w:rPr>
      </w:pPr>
    </w:p>
    <w:p w:rsidR="004B7EC1" w:rsidRDefault="004B7EC1" w:rsidP="009A1D73">
      <w:pPr>
        <w:jc w:val="right"/>
        <w:rPr>
          <w:rFonts w:ascii="Arial" w:eastAsia="Arial" w:hAnsi="Arial" w:cs="Arial"/>
        </w:rPr>
      </w:pPr>
    </w:p>
    <w:p w:rsidR="009A1D73" w:rsidRPr="003753D9" w:rsidRDefault="009A1D73" w:rsidP="009A1D73">
      <w:pPr>
        <w:ind w:left="2832" w:firstLine="708"/>
        <w:jc w:val="center"/>
        <w:rPr>
          <w:rFonts w:eastAsia="Arial" w:cs="Times New Roman"/>
          <w:sz w:val="16"/>
          <w:szCs w:val="16"/>
        </w:rPr>
      </w:pPr>
      <w:r w:rsidRPr="003753D9">
        <w:rPr>
          <w:rFonts w:cs="Times New Roman"/>
          <w:sz w:val="16"/>
          <w:szCs w:val="16"/>
        </w:rPr>
        <w:t>………………………………</w:t>
      </w:r>
      <w:r w:rsidR="00E75BC3">
        <w:rPr>
          <w:rFonts w:cs="Times New Roman"/>
          <w:sz w:val="16"/>
          <w:szCs w:val="16"/>
        </w:rPr>
        <w:t>……..</w:t>
      </w:r>
      <w:r w:rsidRPr="003753D9">
        <w:rPr>
          <w:rFonts w:cs="Times New Roman"/>
          <w:sz w:val="16"/>
          <w:szCs w:val="16"/>
        </w:rPr>
        <w:t>…………....</w:t>
      </w:r>
    </w:p>
    <w:p w:rsidR="009A1D73" w:rsidRDefault="00E75BC3" w:rsidP="009A1D73">
      <w:pPr>
        <w:ind w:left="2832" w:firstLine="708"/>
        <w:jc w:val="center"/>
        <w:rPr>
          <w:rFonts w:cs="Times New Roman"/>
          <w:sz w:val="16"/>
          <w:szCs w:val="16"/>
        </w:rPr>
      </w:pPr>
      <w:r>
        <w:rPr>
          <w:rFonts w:cs="Times New Roman"/>
          <w:sz w:val="16"/>
          <w:szCs w:val="16"/>
        </w:rPr>
        <w:t>(</w:t>
      </w:r>
      <w:r w:rsidR="009A1D73" w:rsidRPr="003753D9">
        <w:rPr>
          <w:rFonts w:cs="Times New Roman"/>
          <w:sz w:val="16"/>
          <w:szCs w:val="16"/>
        </w:rPr>
        <w:t>podpis pracownika składającego oświadczenie</w:t>
      </w:r>
      <w:r>
        <w:rPr>
          <w:rFonts w:cs="Times New Roman"/>
          <w:sz w:val="16"/>
          <w:szCs w:val="16"/>
        </w:rPr>
        <w:t>)</w:t>
      </w:r>
    </w:p>
    <w:p w:rsidR="003753D9" w:rsidRDefault="003753D9" w:rsidP="009A1D73">
      <w:pPr>
        <w:ind w:left="2832" w:firstLine="708"/>
        <w:jc w:val="center"/>
        <w:rPr>
          <w:rFonts w:eastAsia="Arial" w:cs="Times New Roman"/>
          <w:sz w:val="16"/>
          <w:szCs w:val="16"/>
        </w:rPr>
      </w:pPr>
    </w:p>
    <w:p w:rsidR="003753D9" w:rsidRDefault="003753D9" w:rsidP="009A1D73">
      <w:pPr>
        <w:ind w:left="2832" w:firstLine="708"/>
        <w:jc w:val="center"/>
        <w:rPr>
          <w:rFonts w:eastAsia="Arial" w:cs="Times New Roman"/>
          <w:sz w:val="16"/>
          <w:szCs w:val="16"/>
        </w:rPr>
      </w:pPr>
    </w:p>
    <w:p w:rsidR="003753D9" w:rsidRPr="003753D9" w:rsidRDefault="003753D9" w:rsidP="009A1D73">
      <w:pPr>
        <w:ind w:left="2832" w:firstLine="708"/>
        <w:jc w:val="center"/>
        <w:rPr>
          <w:rFonts w:eastAsia="Arial" w:cs="Times New Roman"/>
          <w:sz w:val="16"/>
          <w:szCs w:val="16"/>
        </w:rPr>
      </w:pPr>
    </w:p>
    <w:sectPr w:rsidR="003753D9" w:rsidRPr="003753D9" w:rsidSect="004420B4">
      <w:headerReference w:type="even" r:id="rId8"/>
      <w:headerReference w:type="default" r:id="rId9"/>
      <w:footerReference w:type="even" r:id="rId10"/>
      <w:headerReference w:type="first" r:id="rId11"/>
      <w:footerReference w:type="first" r:id="rId12"/>
      <w:pgSz w:w="11900" w:h="16840" w:code="9"/>
      <w:pgMar w:top="964" w:right="1418" w:bottom="73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40" w:rsidRDefault="00AE6840" w:rsidP="003753D9">
      <w:pPr>
        <w:pBdr>
          <w:bottom w:val="single" w:sz="4" w:space="1" w:color="auto"/>
        </w:pBdr>
      </w:pPr>
      <w:r>
        <w:separator/>
      </w:r>
    </w:p>
  </w:endnote>
  <w:endnote w:type="continuationSeparator" w:id="0">
    <w:p w:rsidR="00AE6840" w:rsidRDefault="00AE6840" w:rsidP="003753D9">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D9" w:rsidRDefault="003753D9" w:rsidP="003753D9">
    <w:pPr>
      <w:pStyle w:val="Stopka"/>
      <w:pBdr>
        <w:bottom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D9" w:rsidRDefault="003753D9" w:rsidP="003753D9">
    <w:pPr>
      <w:pStyle w:val="Stopka"/>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40" w:rsidRDefault="00AE6840" w:rsidP="003753D9">
      <w:pPr>
        <w:pBdr>
          <w:bottom w:val="single" w:sz="4" w:space="1" w:color="auto"/>
        </w:pBdr>
      </w:pPr>
      <w:r>
        <w:separator/>
      </w:r>
    </w:p>
  </w:footnote>
  <w:footnote w:type="continuationSeparator" w:id="0">
    <w:p w:rsidR="00AE6840" w:rsidRDefault="00AE6840" w:rsidP="003753D9">
      <w:pPr>
        <w:pBdr>
          <w:bottom w:val="single" w:sz="4" w:space="1"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D9" w:rsidRDefault="003753D9" w:rsidP="003753D9">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D9" w:rsidRPr="003753D9" w:rsidRDefault="007B5B8E" w:rsidP="003753D9">
    <w:pPr>
      <w:pStyle w:val="Nagwek"/>
      <w:pBdr>
        <w:bottom w:val="single" w:sz="4" w:space="1" w:color="auto"/>
      </w:pBdr>
      <w:jc w:val="center"/>
      <w:rPr>
        <w:sz w:val="18"/>
        <w:szCs w:val="18"/>
      </w:rPr>
    </w:pPr>
    <w:r w:rsidRPr="003753D9">
      <w:rPr>
        <w:sz w:val="18"/>
        <w:szCs w:val="18"/>
      </w:rPr>
      <w:t xml:space="preserve">Państwowa </w:t>
    </w:r>
    <w:r w:rsidR="00B01272">
      <w:rPr>
        <w:sz w:val="18"/>
        <w:szCs w:val="18"/>
      </w:rPr>
      <w:t>Akademia Nauk Stosowanych</w:t>
    </w:r>
    <w:r w:rsidR="00B01272" w:rsidRPr="004C59B4">
      <w:rPr>
        <w:sz w:val="18"/>
        <w:szCs w:val="18"/>
      </w:rPr>
      <w:t xml:space="preserve"> </w:t>
    </w:r>
    <w:r w:rsidRPr="003753D9">
      <w:rPr>
        <w:sz w:val="18"/>
        <w:szCs w:val="18"/>
      </w:rPr>
      <w:t>we Włocławku</w:t>
    </w:r>
  </w:p>
  <w:p w:rsidR="007B5B8E" w:rsidRPr="004420B4" w:rsidRDefault="007B5B8E" w:rsidP="003753D9">
    <w:pPr>
      <w:pStyle w:val="Nagwek"/>
      <w:pBdr>
        <w:bottom w:val="single" w:sz="4" w:space="1" w:color="auto"/>
      </w:pBdr>
      <w:jc w:val="center"/>
      <w:rPr>
        <w:rFonts w:cs="Times New Roman"/>
        <w:color w:val="auto"/>
        <w:sz w:val="16"/>
        <w:szCs w:val="16"/>
      </w:rPr>
    </w:pPr>
    <w:r w:rsidRPr="004420B4">
      <w:rPr>
        <w:sz w:val="16"/>
        <w:szCs w:val="16"/>
      </w:rPr>
      <w:t>ul. 3 Maja 17, 87-800 Włocławek</w:t>
    </w:r>
  </w:p>
  <w:p w:rsidR="007B5B8E" w:rsidRDefault="007B5B8E" w:rsidP="003753D9">
    <w:pPr>
      <w:pStyle w:val="Nagwek"/>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D9" w:rsidRDefault="003753D9" w:rsidP="003753D9">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26823"/>
    <w:multiLevelType w:val="hybridMultilevel"/>
    <w:tmpl w:val="F86A7EC6"/>
    <w:lvl w:ilvl="0" w:tplc="E73A411A">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 w15:restartNumberingAfterBreak="0">
    <w:nsid w:val="456B6F3D"/>
    <w:multiLevelType w:val="hybridMultilevel"/>
    <w:tmpl w:val="8142609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245426E"/>
    <w:multiLevelType w:val="multilevel"/>
    <w:tmpl w:val="80D6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90722"/>
    <w:multiLevelType w:val="hybridMultilevel"/>
    <w:tmpl w:val="835A8EA8"/>
    <w:lvl w:ilvl="0" w:tplc="F1B8CE9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49270F4"/>
    <w:multiLevelType w:val="hybridMultilevel"/>
    <w:tmpl w:val="9698D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141A39"/>
    <w:multiLevelType w:val="hybridMultilevel"/>
    <w:tmpl w:val="22B03824"/>
    <w:lvl w:ilvl="0" w:tplc="BDF8605A">
      <w:start w:val="1"/>
      <w:numFmt w:val="decimal"/>
      <w:lvlText w:val="%1."/>
      <w:lvlJc w:val="left"/>
      <w:pPr>
        <w:tabs>
          <w:tab w:val="num" w:pos="700"/>
        </w:tabs>
        <w:ind w:left="700" w:hanging="340"/>
      </w:pPr>
      <w:rPr>
        <w:rFonts w:ascii="Times New Roman" w:hAnsi="Times New Roman" w:hint="default"/>
        <w:b w:val="0"/>
        <w:i w:val="0"/>
        <w:color w:val="auto"/>
        <w:sz w:val="18"/>
        <w:szCs w:val="18"/>
      </w:rPr>
    </w:lvl>
    <w:lvl w:ilvl="1" w:tplc="15ACBA70">
      <w:start w:val="1"/>
      <w:numFmt w:val="decimal"/>
      <w:lvlText w:val="%2)"/>
      <w:lvlJc w:val="left"/>
      <w:pPr>
        <w:tabs>
          <w:tab w:val="num" w:pos="1440"/>
        </w:tabs>
        <w:ind w:left="1440" w:hanging="360"/>
      </w:pPr>
      <w:rPr>
        <w:rFonts w:ascii="Times New Roman" w:eastAsia="Times New Roman" w:hAnsi="Times New Roman" w:cs="Times New Roman"/>
        <w:b w:val="0"/>
        <w:i w:val="0"/>
        <w:color w:val="auto"/>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98D677C"/>
    <w:multiLevelType w:val="hybridMultilevel"/>
    <w:tmpl w:val="9698D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CB8"/>
    <w:rsid w:val="0000256F"/>
    <w:rsid w:val="00002F50"/>
    <w:rsid w:val="00062965"/>
    <w:rsid w:val="00063DCA"/>
    <w:rsid w:val="00071B01"/>
    <w:rsid w:val="00084596"/>
    <w:rsid w:val="000A5D89"/>
    <w:rsid w:val="000C1117"/>
    <w:rsid w:val="000F4FCB"/>
    <w:rsid w:val="00152519"/>
    <w:rsid w:val="0020396B"/>
    <w:rsid w:val="00246EC1"/>
    <w:rsid w:val="002710B9"/>
    <w:rsid w:val="002B56BD"/>
    <w:rsid w:val="00346588"/>
    <w:rsid w:val="00365C84"/>
    <w:rsid w:val="003753D9"/>
    <w:rsid w:val="003A5D15"/>
    <w:rsid w:val="003D7C48"/>
    <w:rsid w:val="004420B4"/>
    <w:rsid w:val="00490881"/>
    <w:rsid w:val="00491C2F"/>
    <w:rsid w:val="004928A8"/>
    <w:rsid w:val="004B7EC1"/>
    <w:rsid w:val="004C4118"/>
    <w:rsid w:val="004D158A"/>
    <w:rsid w:val="005214AB"/>
    <w:rsid w:val="00551531"/>
    <w:rsid w:val="005D263B"/>
    <w:rsid w:val="005F6CB8"/>
    <w:rsid w:val="006A2B03"/>
    <w:rsid w:val="006A2CEE"/>
    <w:rsid w:val="006B2B21"/>
    <w:rsid w:val="00782B5C"/>
    <w:rsid w:val="007B5B8E"/>
    <w:rsid w:val="007B5EE8"/>
    <w:rsid w:val="007C6BA3"/>
    <w:rsid w:val="0090502C"/>
    <w:rsid w:val="00916B9D"/>
    <w:rsid w:val="00937ACA"/>
    <w:rsid w:val="00966C94"/>
    <w:rsid w:val="009856DA"/>
    <w:rsid w:val="009A1D73"/>
    <w:rsid w:val="009B012C"/>
    <w:rsid w:val="00A204A8"/>
    <w:rsid w:val="00A64CFD"/>
    <w:rsid w:val="00AE6840"/>
    <w:rsid w:val="00B01272"/>
    <w:rsid w:val="00B9086C"/>
    <w:rsid w:val="00C53E84"/>
    <w:rsid w:val="00D506FC"/>
    <w:rsid w:val="00D5079F"/>
    <w:rsid w:val="00D6384F"/>
    <w:rsid w:val="00E0353A"/>
    <w:rsid w:val="00E52312"/>
    <w:rsid w:val="00E62FB8"/>
    <w:rsid w:val="00E75BC3"/>
    <w:rsid w:val="00EA076B"/>
    <w:rsid w:val="00EB4BCC"/>
    <w:rsid w:val="00EF2CFA"/>
    <w:rsid w:val="00F03257"/>
    <w:rsid w:val="00FB61A5"/>
    <w:rsid w:val="00FC5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7574C-F335-43BF-BB2A-73D9566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sz w:val="24"/>
      <w:szCs w:val="24"/>
      <w:u w:color="000000"/>
    </w:rPr>
  </w:style>
  <w:style w:type="paragraph" w:styleId="NormalnyWeb">
    <w:name w:val="Normal (Web)"/>
    <w:basedOn w:val="Normalny"/>
    <w:unhideWhenUsed/>
    <w:rsid w:val="009B01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Uwydatnienie">
    <w:name w:val="Emphasis"/>
    <w:basedOn w:val="Domylnaczcionkaakapitu"/>
    <w:uiPriority w:val="20"/>
    <w:qFormat/>
    <w:rsid w:val="009B012C"/>
    <w:rPr>
      <w:i/>
      <w:iCs/>
    </w:rPr>
  </w:style>
  <w:style w:type="character" w:styleId="Pogrubienie">
    <w:name w:val="Strong"/>
    <w:basedOn w:val="Domylnaczcionkaakapitu"/>
    <w:uiPriority w:val="22"/>
    <w:qFormat/>
    <w:rsid w:val="009B012C"/>
    <w:rPr>
      <w:b/>
      <w:bCs/>
    </w:rPr>
  </w:style>
  <w:style w:type="paragraph" w:styleId="Tekstpodstawowywcity2">
    <w:name w:val="Body Text Indent 2"/>
    <w:basedOn w:val="Normalny"/>
    <w:link w:val="Tekstpodstawowywcity2Znak"/>
    <w:uiPriority w:val="99"/>
    <w:rsid w:val="009B01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left="431" w:hanging="431"/>
      <w:jc w:val="center"/>
    </w:pPr>
    <w:rPr>
      <w:rFonts w:ascii="Arial" w:eastAsia="Times New Roman" w:hAnsi="Arial" w:cs="Times New Roman"/>
      <w:color w:val="auto"/>
      <w:sz w:val="20"/>
      <w:szCs w:val="20"/>
      <w:bdr w:val="none" w:sz="0" w:space="0" w:color="auto"/>
    </w:rPr>
  </w:style>
  <w:style w:type="character" w:customStyle="1" w:styleId="Tekstpodstawowywcity2Znak">
    <w:name w:val="Tekst podstawowy wcięty 2 Znak"/>
    <w:basedOn w:val="Domylnaczcionkaakapitu"/>
    <w:link w:val="Tekstpodstawowywcity2"/>
    <w:uiPriority w:val="99"/>
    <w:rsid w:val="009B012C"/>
    <w:rPr>
      <w:rFonts w:ascii="Arial" w:eastAsia="Times New Roman" w:hAnsi="Arial"/>
      <w:bdr w:val="none" w:sz="0" w:space="0" w:color="auto"/>
    </w:rPr>
  </w:style>
  <w:style w:type="paragraph" w:styleId="Akapitzlist">
    <w:name w:val="List Paragraph"/>
    <w:basedOn w:val="Normalny"/>
    <w:uiPriority w:val="99"/>
    <w:qFormat/>
    <w:rsid w:val="009B012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styleId="Nagwek">
    <w:name w:val="header"/>
    <w:basedOn w:val="Normalny"/>
    <w:link w:val="NagwekZnak"/>
    <w:uiPriority w:val="99"/>
    <w:unhideWhenUsed/>
    <w:rsid w:val="007B5B8E"/>
    <w:pPr>
      <w:tabs>
        <w:tab w:val="center" w:pos="4536"/>
        <w:tab w:val="right" w:pos="9072"/>
      </w:tabs>
    </w:pPr>
  </w:style>
  <w:style w:type="character" w:customStyle="1" w:styleId="NagwekZnak">
    <w:name w:val="Nagłówek Znak"/>
    <w:basedOn w:val="Domylnaczcionkaakapitu"/>
    <w:link w:val="Nagwek"/>
    <w:uiPriority w:val="99"/>
    <w:rsid w:val="007B5B8E"/>
    <w:rPr>
      <w:rFonts w:cs="Arial Unicode MS"/>
      <w:color w:val="000000"/>
      <w:sz w:val="24"/>
      <w:szCs w:val="24"/>
      <w:u w:color="000000"/>
    </w:rPr>
  </w:style>
  <w:style w:type="paragraph" w:styleId="Tekstpodstawowywcity">
    <w:name w:val="Body Text Indent"/>
    <w:basedOn w:val="Normalny"/>
    <w:link w:val="TekstpodstawowywcityZnak"/>
    <w:uiPriority w:val="99"/>
    <w:unhideWhenUsed/>
    <w:rsid w:val="00B01272"/>
    <w:pPr>
      <w:ind w:left="4680"/>
    </w:pPr>
    <w:rPr>
      <w:rFonts w:cs="Times New Roman"/>
      <w:b/>
      <w:sz w:val="26"/>
      <w:szCs w:val="26"/>
    </w:rPr>
  </w:style>
  <w:style w:type="character" w:customStyle="1" w:styleId="TekstpodstawowywcityZnak">
    <w:name w:val="Tekst podstawowy wcięty Znak"/>
    <w:basedOn w:val="Domylnaczcionkaakapitu"/>
    <w:link w:val="Tekstpodstawowywcity"/>
    <w:uiPriority w:val="99"/>
    <w:rsid w:val="00B01272"/>
    <w:rPr>
      <w:b/>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7175">
      <w:bodyDiv w:val="1"/>
      <w:marLeft w:val="0"/>
      <w:marRight w:val="0"/>
      <w:marTop w:val="0"/>
      <w:marBottom w:val="0"/>
      <w:divBdr>
        <w:top w:val="none" w:sz="0" w:space="0" w:color="auto"/>
        <w:left w:val="none" w:sz="0" w:space="0" w:color="auto"/>
        <w:bottom w:val="none" w:sz="0" w:space="0" w:color="auto"/>
        <w:right w:val="none" w:sz="0" w:space="0" w:color="auto"/>
      </w:divBdr>
    </w:div>
    <w:div w:id="101556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100C-E496-48B8-B131-4EA1C9AB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311</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Łuczak Magdalena</cp:lastModifiedBy>
  <cp:revision>51</cp:revision>
  <cp:lastPrinted>2022-09-07T08:03:00Z</cp:lastPrinted>
  <dcterms:created xsi:type="dcterms:W3CDTF">2020-02-13T09:18:00Z</dcterms:created>
  <dcterms:modified xsi:type="dcterms:W3CDTF">2022-09-07T08:04:00Z</dcterms:modified>
</cp:coreProperties>
</file>