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2EA" w:rsidRPr="003E0076" w:rsidRDefault="003252EA" w:rsidP="003252EA"/>
    <w:p w:rsidR="00330798" w:rsidRDefault="00330798" w:rsidP="00330798">
      <w:pPr>
        <w:pStyle w:val="Default"/>
      </w:pPr>
    </w:p>
    <w:p w:rsidR="00330798" w:rsidRDefault="0057128C" w:rsidP="0057128C">
      <w:pPr>
        <w:pStyle w:val="Default"/>
        <w:jc w:val="right"/>
        <w:rPr>
          <w:sz w:val="23"/>
          <w:szCs w:val="23"/>
        </w:rPr>
      </w:pPr>
      <w:r>
        <w:t>Włocławek, dn. 14 luty 2018 r.</w:t>
      </w:r>
    </w:p>
    <w:p w:rsidR="0057128C" w:rsidRDefault="0057128C" w:rsidP="0057128C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330798" w:rsidRDefault="00330798" w:rsidP="0057128C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Instytucje (zakłady pracy) zakwalifikowane do uczestnictwa w realizacji praktyk zawodowych w ramach projektu pozakonkursowego o charakterze koncepcyjnym pn. „Program praktyk zawodowych w Państwowych Wyższych Szkołach Zawodowych”</w:t>
      </w:r>
    </w:p>
    <w:p w:rsidR="00330798" w:rsidRDefault="00330798" w:rsidP="0057128C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w ramach Programu Operacyjnego Wiedza Edukacja Rozwój</w:t>
      </w:r>
    </w:p>
    <w:p w:rsidR="00330798" w:rsidRDefault="00330798" w:rsidP="0057128C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(PO WER) współfinansowanego ze środków</w:t>
      </w:r>
    </w:p>
    <w:p w:rsidR="00330798" w:rsidRDefault="00330798" w:rsidP="0057128C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Europejskiego Funduszu Społecznego</w:t>
      </w:r>
    </w:p>
    <w:p w:rsidR="0057128C" w:rsidRDefault="0057128C" w:rsidP="0057128C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57128C" w:rsidRDefault="0057128C" w:rsidP="0057128C">
      <w:pPr>
        <w:jc w:val="center"/>
      </w:pPr>
    </w:p>
    <w:p w:rsidR="0057128C" w:rsidRDefault="0057128C" w:rsidP="0057128C">
      <w:pPr>
        <w:spacing w:line="360" w:lineRule="auto"/>
        <w:jc w:val="center"/>
      </w:pPr>
    </w:p>
    <w:tbl>
      <w:tblPr>
        <w:tblpPr w:leftFromText="141" w:rightFromText="141" w:vertAnchor="text" w:tblpXSpec="center" w:tblpY="1"/>
        <w:tblOverlap w:val="never"/>
        <w:tblW w:w="909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2"/>
        <w:gridCol w:w="3100"/>
        <w:gridCol w:w="5403"/>
      </w:tblGrid>
      <w:tr w:rsidR="0057128C" w:rsidTr="006D2E93">
        <w:trPr>
          <w:trHeight w:val="64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28C" w:rsidRPr="003F124F" w:rsidRDefault="0057128C" w:rsidP="006D2E93">
            <w:pPr>
              <w:jc w:val="center"/>
              <w:rPr>
                <w:bCs/>
                <w:sz w:val="22"/>
                <w:szCs w:val="22"/>
              </w:rPr>
            </w:pPr>
            <w:r w:rsidRPr="003F124F"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28C" w:rsidRPr="003F124F" w:rsidRDefault="0057128C" w:rsidP="006D2E93">
            <w:pPr>
              <w:jc w:val="center"/>
              <w:rPr>
                <w:bCs/>
                <w:sz w:val="22"/>
                <w:szCs w:val="22"/>
              </w:rPr>
            </w:pPr>
            <w:r w:rsidRPr="003F124F">
              <w:rPr>
                <w:bCs/>
                <w:sz w:val="22"/>
                <w:szCs w:val="22"/>
              </w:rPr>
              <w:t>Kierunek studiów</w:t>
            </w:r>
          </w:p>
        </w:tc>
        <w:tc>
          <w:tcPr>
            <w:tcW w:w="5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28C" w:rsidRPr="003F124F" w:rsidRDefault="0057128C" w:rsidP="006D2E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Nazwa instytucji</w:t>
            </w:r>
          </w:p>
        </w:tc>
      </w:tr>
      <w:tr w:rsidR="0057128C" w:rsidRPr="00435B77" w:rsidTr="006D2E93">
        <w:trPr>
          <w:trHeight w:val="259"/>
        </w:trPr>
        <w:tc>
          <w:tcPr>
            <w:tcW w:w="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7128C" w:rsidRPr="00435B77" w:rsidRDefault="0057128C" w:rsidP="005712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0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7128C" w:rsidRPr="00435B77" w:rsidRDefault="0057128C" w:rsidP="006D2E9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35B77">
              <w:rPr>
                <w:color w:val="000000"/>
                <w:lang w:eastAsia="en-US"/>
              </w:rPr>
              <w:t>Administracja</w:t>
            </w:r>
          </w:p>
        </w:tc>
        <w:tc>
          <w:tcPr>
            <w:tcW w:w="540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7128C" w:rsidRPr="00435B77" w:rsidRDefault="0057128C" w:rsidP="006D2E9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35B77">
              <w:rPr>
                <w:color w:val="000000"/>
                <w:lang w:eastAsia="en-US"/>
              </w:rPr>
              <w:t>Zakład Ubezpieczeń Społecznych Oddział w Toruniu, Inspektorat Włocławek</w:t>
            </w:r>
          </w:p>
        </w:tc>
      </w:tr>
      <w:tr w:rsidR="0057128C" w:rsidRPr="00435B77" w:rsidTr="006D2E93">
        <w:trPr>
          <w:trHeight w:val="226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28C" w:rsidRPr="00435B77" w:rsidRDefault="0057128C" w:rsidP="0057128C">
            <w:pPr>
              <w:numPr>
                <w:ilvl w:val="0"/>
                <w:numId w:val="1"/>
              </w:numPr>
            </w:pPr>
          </w:p>
        </w:tc>
        <w:tc>
          <w:tcPr>
            <w:tcW w:w="31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28C" w:rsidRPr="00435B77" w:rsidRDefault="0057128C" w:rsidP="006D2E9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5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28C" w:rsidRPr="00435B77" w:rsidRDefault="0057128C" w:rsidP="006D2E9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57128C" w:rsidRPr="00435B77" w:rsidTr="006D2E93">
        <w:trPr>
          <w:trHeight w:val="226"/>
        </w:trPr>
        <w:tc>
          <w:tcPr>
            <w:tcW w:w="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7128C" w:rsidRPr="00435B77" w:rsidRDefault="0057128C" w:rsidP="0057128C">
            <w:pPr>
              <w:numPr>
                <w:ilvl w:val="0"/>
                <w:numId w:val="1"/>
              </w:numPr>
            </w:pPr>
          </w:p>
        </w:tc>
        <w:tc>
          <w:tcPr>
            <w:tcW w:w="310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7128C" w:rsidRPr="00435B77" w:rsidRDefault="0057128C" w:rsidP="006D2E9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35B77">
              <w:rPr>
                <w:color w:val="000000"/>
                <w:lang w:eastAsia="en-US"/>
              </w:rPr>
              <w:t>Filologia angielska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28C" w:rsidRPr="00435B77" w:rsidRDefault="0057128C" w:rsidP="006D2E9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proofErr w:type="spellStart"/>
            <w:r w:rsidRPr="00435B77">
              <w:rPr>
                <w:color w:val="000000"/>
                <w:lang w:eastAsia="en-US"/>
              </w:rPr>
              <w:t>NTIinnovations</w:t>
            </w:r>
            <w:proofErr w:type="spellEnd"/>
            <w:r w:rsidRPr="00435B77">
              <w:rPr>
                <w:color w:val="000000"/>
                <w:lang w:eastAsia="en-US"/>
              </w:rPr>
              <w:t xml:space="preserve"> Jakub Staszak </w:t>
            </w:r>
          </w:p>
        </w:tc>
      </w:tr>
      <w:tr w:rsidR="0057128C" w:rsidRPr="00435B77" w:rsidTr="006D2E93">
        <w:trPr>
          <w:trHeight w:val="226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28C" w:rsidRPr="00435B77" w:rsidRDefault="0057128C" w:rsidP="0057128C">
            <w:pPr>
              <w:numPr>
                <w:ilvl w:val="0"/>
                <w:numId w:val="1"/>
              </w:numPr>
            </w:pPr>
          </w:p>
        </w:tc>
        <w:tc>
          <w:tcPr>
            <w:tcW w:w="31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28C" w:rsidRPr="00435B77" w:rsidRDefault="0057128C" w:rsidP="006D2E9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28C" w:rsidRPr="00435B77" w:rsidRDefault="0057128C" w:rsidP="006D2E9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57128C" w:rsidRPr="00435B77" w:rsidTr="006D2E93">
        <w:trPr>
          <w:trHeight w:val="256"/>
        </w:trPr>
        <w:tc>
          <w:tcPr>
            <w:tcW w:w="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7128C" w:rsidRPr="00435B77" w:rsidRDefault="0057128C" w:rsidP="0057128C">
            <w:pPr>
              <w:numPr>
                <w:ilvl w:val="0"/>
                <w:numId w:val="1"/>
              </w:numPr>
            </w:pPr>
          </w:p>
        </w:tc>
        <w:tc>
          <w:tcPr>
            <w:tcW w:w="310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7128C" w:rsidRPr="00435B77" w:rsidRDefault="0057128C" w:rsidP="006D2E9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35B77">
              <w:rPr>
                <w:color w:val="000000"/>
                <w:lang w:eastAsia="en-US"/>
              </w:rPr>
              <w:t>Finanse i rachunkowość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28C" w:rsidRPr="00435B77" w:rsidRDefault="0057128C" w:rsidP="006D2E93">
            <w:pPr>
              <w:rPr>
                <w:color w:val="000000"/>
              </w:rPr>
            </w:pPr>
            <w:r w:rsidRPr="00435B77">
              <w:rPr>
                <w:color w:val="000000"/>
              </w:rPr>
              <w:t xml:space="preserve">Biuro Rachunkowe Usług Finansowe DIAMENT Dariusz </w:t>
            </w:r>
            <w:proofErr w:type="spellStart"/>
            <w:r w:rsidRPr="00435B77">
              <w:rPr>
                <w:color w:val="000000"/>
              </w:rPr>
              <w:t>Alabrudziński</w:t>
            </w:r>
            <w:proofErr w:type="spellEnd"/>
            <w:r w:rsidRPr="00435B77">
              <w:rPr>
                <w:color w:val="000000"/>
                <w:lang w:eastAsia="en-US"/>
              </w:rPr>
              <w:t xml:space="preserve"> </w:t>
            </w:r>
          </w:p>
        </w:tc>
      </w:tr>
      <w:tr w:rsidR="0057128C" w:rsidRPr="00435B77" w:rsidTr="006D2E93">
        <w:trPr>
          <w:trHeight w:val="220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7128C" w:rsidRPr="00435B77" w:rsidRDefault="0057128C" w:rsidP="0057128C">
            <w:pPr>
              <w:numPr>
                <w:ilvl w:val="0"/>
                <w:numId w:val="1"/>
              </w:numPr>
            </w:pPr>
          </w:p>
        </w:tc>
        <w:tc>
          <w:tcPr>
            <w:tcW w:w="31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128C" w:rsidRPr="00435B77" w:rsidRDefault="0057128C" w:rsidP="006D2E9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28C" w:rsidRPr="00435B77" w:rsidRDefault="0057128C" w:rsidP="006D2E93">
            <w:pPr>
              <w:rPr>
                <w:color w:val="000000"/>
              </w:rPr>
            </w:pPr>
            <w:r w:rsidRPr="00435B77">
              <w:rPr>
                <w:color w:val="000000"/>
              </w:rPr>
              <w:t xml:space="preserve">Biuro Podatkowe Maxim </w:t>
            </w:r>
            <w:proofErr w:type="spellStart"/>
            <w:r w:rsidRPr="00435B77">
              <w:rPr>
                <w:color w:val="000000"/>
              </w:rPr>
              <w:t>ZPCHr</w:t>
            </w:r>
            <w:proofErr w:type="spellEnd"/>
            <w:r w:rsidRPr="00435B77">
              <w:rPr>
                <w:color w:val="000000"/>
              </w:rPr>
              <w:t xml:space="preserve"> Czesław Piątek</w:t>
            </w:r>
            <w:r w:rsidRPr="00435B77">
              <w:rPr>
                <w:color w:val="000000"/>
                <w:lang w:eastAsia="en-US"/>
              </w:rPr>
              <w:t xml:space="preserve"> </w:t>
            </w:r>
          </w:p>
        </w:tc>
      </w:tr>
      <w:tr w:rsidR="0057128C" w:rsidRPr="00435B77" w:rsidTr="006D2E93">
        <w:trPr>
          <w:trHeight w:val="4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7128C" w:rsidRPr="00435B77" w:rsidRDefault="0057128C" w:rsidP="006D2E93"/>
        </w:tc>
        <w:tc>
          <w:tcPr>
            <w:tcW w:w="31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128C" w:rsidRPr="00435B77" w:rsidRDefault="0057128C" w:rsidP="006D2E9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540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7128C" w:rsidRPr="00435B77" w:rsidRDefault="0057128C" w:rsidP="006D2E9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57128C" w:rsidRPr="00435B77" w:rsidTr="006D2E93">
        <w:trPr>
          <w:trHeight w:val="73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28C" w:rsidRPr="00435B77" w:rsidRDefault="0057128C" w:rsidP="0057128C">
            <w:pPr>
              <w:numPr>
                <w:ilvl w:val="0"/>
                <w:numId w:val="1"/>
              </w:numPr>
            </w:pPr>
          </w:p>
        </w:tc>
        <w:tc>
          <w:tcPr>
            <w:tcW w:w="31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28C" w:rsidRPr="00435B77" w:rsidRDefault="0057128C" w:rsidP="006D2E9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28C" w:rsidRPr="00435B77" w:rsidRDefault="0057128C" w:rsidP="006D2E9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Anwis</w:t>
            </w:r>
            <w:proofErr w:type="spellEnd"/>
            <w:r>
              <w:rPr>
                <w:color w:val="000000"/>
                <w:lang w:eastAsia="en-US"/>
              </w:rPr>
              <w:t xml:space="preserve"> Sp. z o.o. </w:t>
            </w:r>
          </w:p>
        </w:tc>
      </w:tr>
      <w:tr w:rsidR="0057128C" w:rsidRPr="00435B77" w:rsidTr="006D2E93">
        <w:trPr>
          <w:trHeight w:val="204"/>
        </w:trPr>
        <w:tc>
          <w:tcPr>
            <w:tcW w:w="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7128C" w:rsidRPr="00435B77" w:rsidRDefault="0057128C" w:rsidP="0057128C">
            <w:pPr>
              <w:numPr>
                <w:ilvl w:val="0"/>
                <w:numId w:val="1"/>
              </w:numPr>
            </w:pPr>
          </w:p>
        </w:tc>
        <w:tc>
          <w:tcPr>
            <w:tcW w:w="310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7128C" w:rsidRPr="00435B77" w:rsidRDefault="0057128C" w:rsidP="006D2E9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35B77">
              <w:rPr>
                <w:color w:val="000000"/>
                <w:lang w:eastAsia="en-US"/>
              </w:rPr>
              <w:t>Informatyka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28C" w:rsidRPr="00435B77" w:rsidRDefault="0057128C" w:rsidP="006D2E9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Anwis</w:t>
            </w:r>
            <w:proofErr w:type="spellEnd"/>
            <w:r>
              <w:rPr>
                <w:color w:val="000000"/>
                <w:lang w:eastAsia="en-US"/>
              </w:rPr>
              <w:t xml:space="preserve"> Sp. z o.o.</w:t>
            </w:r>
          </w:p>
        </w:tc>
      </w:tr>
      <w:tr w:rsidR="0057128C" w:rsidRPr="00435B77" w:rsidTr="006D2E93">
        <w:trPr>
          <w:trHeight w:val="204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28C" w:rsidRPr="00435B77" w:rsidRDefault="0057128C" w:rsidP="0057128C">
            <w:pPr>
              <w:numPr>
                <w:ilvl w:val="0"/>
                <w:numId w:val="1"/>
              </w:numPr>
            </w:pPr>
          </w:p>
        </w:tc>
        <w:tc>
          <w:tcPr>
            <w:tcW w:w="31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28C" w:rsidRPr="00435B77" w:rsidRDefault="0057128C" w:rsidP="006D2E9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28C" w:rsidRPr="00435B77" w:rsidRDefault="0057128C" w:rsidP="006D2E9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proofErr w:type="spellStart"/>
            <w:r w:rsidRPr="00435B77">
              <w:rPr>
                <w:color w:val="000000"/>
                <w:lang w:eastAsia="en-US"/>
              </w:rPr>
              <w:t>NTIinnovations</w:t>
            </w:r>
            <w:proofErr w:type="spellEnd"/>
            <w:r w:rsidRPr="00435B77">
              <w:rPr>
                <w:color w:val="000000"/>
                <w:lang w:eastAsia="en-US"/>
              </w:rPr>
              <w:t xml:space="preserve"> Jakub Staszak</w:t>
            </w:r>
          </w:p>
        </w:tc>
      </w:tr>
      <w:tr w:rsidR="0057128C" w:rsidRPr="00435B77" w:rsidTr="006D2E93">
        <w:trPr>
          <w:trHeight w:val="204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28C" w:rsidRPr="00435B77" w:rsidRDefault="0057128C" w:rsidP="0057128C">
            <w:pPr>
              <w:numPr>
                <w:ilvl w:val="0"/>
                <w:numId w:val="1"/>
              </w:numPr>
            </w:pPr>
          </w:p>
        </w:tc>
        <w:tc>
          <w:tcPr>
            <w:tcW w:w="31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28C" w:rsidRPr="00435B77" w:rsidRDefault="0057128C" w:rsidP="006D2E9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35B77">
              <w:rPr>
                <w:color w:val="000000"/>
                <w:lang w:eastAsia="en-US"/>
              </w:rPr>
              <w:t>Inżynieria zarzadzania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28C" w:rsidRPr="00435B77" w:rsidRDefault="0057128C" w:rsidP="006D2E9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Anwis</w:t>
            </w:r>
            <w:proofErr w:type="spellEnd"/>
            <w:r>
              <w:rPr>
                <w:color w:val="000000"/>
                <w:lang w:eastAsia="en-US"/>
              </w:rPr>
              <w:t xml:space="preserve"> Sp. z o.o. Włocławek</w:t>
            </w:r>
          </w:p>
        </w:tc>
      </w:tr>
      <w:tr w:rsidR="0057128C" w:rsidRPr="00435B77" w:rsidTr="006D2E93">
        <w:trPr>
          <w:trHeight w:val="204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28C" w:rsidRPr="00435B77" w:rsidRDefault="0057128C" w:rsidP="0057128C">
            <w:pPr>
              <w:numPr>
                <w:ilvl w:val="0"/>
                <w:numId w:val="1"/>
              </w:numPr>
            </w:pPr>
          </w:p>
        </w:tc>
        <w:tc>
          <w:tcPr>
            <w:tcW w:w="31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28C" w:rsidRPr="00435B77" w:rsidRDefault="0057128C" w:rsidP="006D2E9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35B77">
              <w:rPr>
                <w:color w:val="000000"/>
                <w:lang w:eastAsia="en-US"/>
              </w:rPr>
              <w:t>Mechanika i budowa maszyn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28C" w:rsidRPr="00435B77" w:rsidRDefault="0057128C" w:rsidP="006D2E9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Anwis</w:t>
            </w:r>
            <w:proofErr w:type="spellEnd"/>
            <w:r>
              <w:rPr>
                <w:color w:val="000000"/>
                <w:lang w:eastAsia="en-US"/>
              </w:rPr>
              <w:t xml:space="preserve"> Sp. z o.o. Włocławek</w:t>
            </w:r>
            <w:bookmarkStart w:id="0" w:name="_GoBack"/>
            <w:bookmarkEnd w:id="0"/>
          </w:p>
        </w:tc>
      </w:tr>
      <w:tr w:rsidR="0057128C" w:rsidRPr="00435B77" w:rsidTr="006D2E93">
        <w:trPr>
          <w:trHeight w:val="204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28C" w:rsidRPr="00435B77" w:rsidRDefault="0057128C" w:rsidP="0057128C">
            <w:pPr>
              <w:numPr>
                <w:ilvl w:val="0"/>
                <w:numId w:val="1"/>
              </w:numPr>
            </w:pPr>
          </w:p>
        </w:tc>
        <w:tc>
          <w:tcPr>
            <w:tcW w:w="31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28C" w:rsidRPr="00435B77" w:rsidRDefault="0057128C" w:rsidP="006D2E9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35B77">
              <w:rPr>
                <w:color w:val="000000"/>
                <w:lang w:eastAsia="en-US"/>
              </w:rPr>
              <w:t>Nowe media i e-biznes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28C" w:rsidRPr="00435B77" w:rsidRDefault="0057128C" w:rsidP="006D2E9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35B77">
              <w:rPr>
                <w:color w:val="000000"/>
              </w:rPr>
              <w:t>Medialne Centrum Kujaw Sp. z o.o. Włocławek</w:t>
            </w:r>
          </w:p>
        </w:tc>
      </w:tr>
    </w:tbl>
    <w:p w:rsidR="0057128C" w:rsidRPr="00435B77" w:rsidRDefault="0057128C" w:rsidP="0057128C"/>
    <w:p w:rsidR="0057128C" w:rsidRPr="00435B77" w:rsidRDefault="0057128C" w:rsidP="0057128C"/>
    <w:p w:rsidR="00F83F5D" w:rsidRDefault="00F83F5D" w:rsidP="00330798">
      <w:pPr>
        <w:spacing w:after="614" w:line="259" w:lineRule="auto"/>
        <w:ind w:right="162"/>
        <w:jc w:val="right"/>
      </w:pPr>
    </w:p>
    <w:sectPr w:rsidR="00F83F5D" w:rsidSect="00AB6A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274" w:bottom="1418" w:left="1418" w:header="568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CF4" w:rsidRDefault="007A1CF4">
      <w:r>
        <w:separator/>
      </w:r>
    </w:p>
  </w:endnote>
  <w:endnote w:type="continuationSeparator" w:id="0">
    <w:p w:rsidR="007A1CF4" w:rsidRDefault="007A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7A1C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689" w:rsidRPr="00694689" w:rsidRDefault="00AB6A8A" w:rsidP="00A26AF5">
    <w:pPr>
      <w:pStyle w:val="Stopka"/>
      <w:pBdr>
        <w:top w:val="single" w:sz="4" w:space="1" w:color="auto"/>
      </w:pBdr>
      <w:tabs>
        <w:tab w:val="clear" w:pos="4536"/>
        <w:tab w:val="left" w:pos="5580"/>
      </w:tabs>
      <w:jc w:val="center"/>
      <w:rPr>
        <w:rFonts w:ascii="Verdana" w:hAnsi="Verdana" w:cs="Tahoma"/>
        <w:sz w:val="14"/>
        <w:szCs w:val="14"/>
      </w:rPr>
    </w:pPr>
    <w:r w:rsidRPr="00694689">
      <w:rPr>
        <w:rFonts w:ascii="Verdana" w:hAnsi="Verdana" w:cs="Tahoma"/>
        <w:sz w:val="14"/>
        <w:szCs w:val="14"/>
      </w:rPr>
      <w:t>Państwowa Wyższa Szkoła Zawodowa we Włocławku</w:t>
    </w:r>
  </w:p>
  <w:p w:rsidR="0032180C" w:rsidRPr="00FC7C26" w:rsidRDefault="00AB6A8A" w:rsidP="00FC7C26">
    <w:pPr>
      <w:pStyle w:val="Stopka"/>
      <w:tabs>
        <w:tab w:val="clear" w:pos="4536"/>
        <w:tab w:val="clear" w:pos="9072"/>
        <w:tab w:val="left" w:pos="5580"/>
      </w:tabs>
      <w:jc w:val="center"/>
      <w:rPr>
        <w:rFonts w:ascii="Verdana" w:hAnsi="Verdana" w:cs="Tahoma"/>
        <w:sz w:val="14"/>
        <w:szCs w:val="14"/>
      </w:rPr>
    </w:pPr>
    <w:r>
      <w:rPr>
        <w:rFonts w:ascii="Verdana" w:hAnsi="Verdana" w:cs="Tahoma"/>
        <w:sz w:val="14"/>
        <w:szCs w:val="14"/>
      </w:rPr>
      <w:t xml:space="preserve">ul. 3 Maja 17, </w:t>
    </w:r>
    <w:r w:rsidRPr="00694689">
      <w:rPr>
        <w:rFonts w:ascii="Verdana" w:hAnsi="Verdana"/>
        <w:sz w:val="14"/>
        <w:szCs w:val="14"/>
      </w:rPr>
      <w:t>87-800 Włocławek</w:t>
    </w:r>
  </w:p>
  <w:p w:rsidR="0032180C" w:rsidRPr="00890038" w:rsidRDefault="00AB6A8A" w:rsidP="00890038">
    <w:pPr>
      <w:tabs>
        <w:tab w:val="left" w:pos="1530"/>
        <w:tab w:val="left" w:pos="5580"/>
      </w:tabs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Nr tel. 696-422-759, 668-075-483</w:t>
    </w:r>
    <w:r w:rsidRPr="00890038">
      <w:rPr>
        <w:rFonts w:ascii="Verdana" w:hAnsi="Verdana"/>
        <w:sz w:val="14"/>
        <w:szCs w:val="14"/>
      </w:rPr>
      <w:t xml:space="preserve"> </w:t>
    </w:r>
    <w:r>
      <w:rPr>
        <w:rFonts w:ascii="Verdana" w:hAnsi="Verdana"/>
        <w:sz w:val="14"/>
        <w:szCs w:val="14"/>
      </w:rPr>
      <w:t>NIP 888-26-92-150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7A1C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CF4" w:rsidRDefault="007A1CF4">
      <w:r>
        <w:separator/>
      </w:r>
    </w:p>
  </w:footnote>
  <w:footnote w:type="continuationSeparator" w:id="0">
    <w:p w:rsidR="007A1CF4" w:rsidRDefault="007A1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7A1C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689" w:rsidRPr="0026769E" w:rsidRDefault="00AB6A8A" w:rsidP="00C04912">
    <w:pPr>
      <w:pStyle w:val="Stopka"/>
      <w:pBdr>
        <w:bottom w:val="single" w:sz="4" w:space="1" w:color="auto"/>
      </w:pBdr>
      <w:jc w:val="center"/>
      <w:rPr>
        <w:rFonts w:ascii="Tahoma" w:hAnsi="Tahoma" w:cs="Tahoma"/>
        <w:sz w:val="16"/>
        <w:szCs w:val="16"/>
      </w:rPr>
    </w:pPr>
    <w:r>
      <w:fldChar w:fldCharType="begin"/>
    </w:r>
    <w:r>
      <w:instrText xml:space="preserve"> INCLUDEPICTURE "http://wup.kielce.pl/images/stories/power/ciag%20PO%20WER%20i%20UE%20bialo-czarny.jpg" \* MERGEFORMATINET </w:instrText>
    </w:r>
    <w:r>
      <w:fldChar w:fldCharType="separate"/>
    </w:r>
    <w:r w:rsidR="000A651F">
      <w:fldChar w:fldCharType="begin"/>
    </w:r>
    <w:r w:rsidR="000A651F">
      <w:instrText xml:space="preserve"> INCLUDEPICTURE  "http://wup.kielce.pl/images/stories/power/ciag PO WER i UE bialo-czarny.jpg" \* MERGEFORMATINET </w:instrText>
    </w:r>
    <w:r w:rsidR="000A651F">
      <w:fldChar w:fldCharType="separate"/>
    </w:r>
    <w:r w:rsidR="007A1CF4">
      <w:fldChar w:fldCharType="begin"/>
    </w:r>
    <w:r w:rsidR="007A1CF4">
      <w:instrText xml:space="preserve"> </w:instrText>
    </w:r>
    <w:r w:rsidR="007A1CF4">
      <w:instrText>INCLUDEPICTURE  "h</w:instrText>
    </w:r>
    <w:r w:rsidR="007A1CF4">
      <w:instrText>ttp://wup.kielce.pl/images/stories/power/ciag PO WER i UE bialo-czarny.jpg" \* MERGEFORMATINET</w:instrText>
    </w:r>
    <w:r w:rsidR="007A1CF4">
      <w:instrText xml:space="preserve"> </w:instrText>
    </w:r>
    <w:r w:rsidR="007A1CF4">
      <w:fldChar w:fldCharType="separate"/>
    </w:r>
    <w:r w:rsidR="007A1CF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9.65pt;height:70.55pt">
          <v:imagedata r:id="rId1" r:href="rId2"/>
        </v:shape>
      </w:pict>
    </w:r>
    <w:r w:rsidR="007A1CF4">
      <w:fldChar w:fldCharType="end"/>
    </w:r>
    <w:r w:rsidR="000A651F">
      <w:fldChar w:fldCharType="end"/>
    </w:r>
    <w:r>
      <w:fldChar w:fldCharType="end"/>
    </w:r>
    <w:r w:rsidRPr="0026769E">
      <w:rPr>
        <w:rFonts w:ascii="Tahoma" w:hAnsi="Tahoma" w:cs="Tahoma"/>
        <w:sz w:val="16"/>
        <w:szCs w:val="16"/>
      </w:rPr>
      <w:t>Projekt „</w:t>
    </w:r>
    <w:r w:rsidRPr="0026769E">
      <w:rPr>
        <w:rFonts w:ascii="Tahoma" w:hAnsi="Tahoma" w:cs="Tahoma"/>
        <w:bCs/>
        <w:color w:val="000000"/>
        <w:sz w:val="16"/>
        <w:szCs w:val="16"/>
      </w:rPr>
      <w:t>Program praktyk zawodowych w Państwowych Wyższych Szkołach Zawodowych</w:t>
    </w:r>
    <w:r w:rsidRPr="0026769E">
      <w:rPr>
        <w:rFonts w:ascii="Tahoma" w:hAnsi="Tahoma" w:cs="Tahoma"/>
        <w:sz w:val="16"/>
        <w:szCs w:val="16"/>
      </w:rPr>
      <w:t xml:space="preserve">” </w:t>
    </w:r>
    <w:r w:rsidRPr="0026769E">
      <w:rPr>
        <w:rFonts w:ascii="Tahoma" w:hAnsi="Tahoma" w:cs="Tahoma"/>
        <w:sz w:val="16"/>
        <w:szCs w:val="16"/>
      </w:rPr>
      <w:br/>
      <w:t>współfinansowany przez Unię Europejską w ramach Europejskiego Funduszu Społecznego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7A1C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3474E"/>
    <w:multiLevelType w:val="hybridMultilevel"/>
    <w:tmpl w:val="59B27F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24"/>
        </w:tabs>
        <w:ind w:left="12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4"/>
        </w:tabs>
        <w:ind w:left="19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4"/>
        </w:tabs>
        <w:ind w:left="33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4"/>
        </w:tabs>
        <w:ind w:left="41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4"/>
        </w:tabs>
        <w:ind w:left="55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4"/>
        </w:tabs>
        <w:ind w:left="626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EA"/>
    <w:rsid w:val="000A651F"/>
    <w:rsid w:val="003252EA"/>
    <w:rsid w:val="00330798"/>
    <w:rsid w:val="0057128C"/>
    <w:rsid w:val="007A1CF4"/>
    <w:rsid w:val="00AB6A8A"/>
    <w:rsid w:val="00F8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F5453E-420F-4685-A1ED-E12BE25F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25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252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25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252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30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up.kielce.pl/images/stories/power/ciag%20PO%20WER%20i%20UE%20bialo-czarny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Marlena_Sz</dc:creator>
  <cp:keywords/>
  <dc:description/>
  <cp:lastModifiedBy>Hanna Zawidzka</cp:lastModifiedBy>
  <cp:revision>3</cp:revision>
  <dcterms:created xsi:type="dcterms:W3CDTF">2018-01-29T11:12:00Z</dcterms:created>
  <dcterms:modified xsi:type="dcterms:W3CDTF">2018-02-14T07:16:00Z</dcterms:modified>
</cp:coreProperties>
</file>